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8CC" w14:textId="45A7261A" w:rsidR="00F572BC" w:rsidRPr="00684DFD" w:rsidRDefault="00495BD1" w:rsidP="00206A60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 w:rsidRPr="00684DFD">
        <w:rPr>
          <w:b/>
          <w:bCs/>
          <w:sz w:val="28"/>
          <w:szCs w:val="28"/>
          <w:lang w:val="fr-FR"/>
        </w:rPr>
        <w:t>COMPTE RENDU DE LA REUNION DU 16 SEPTEMBRE 2024</w:t>
      </w:r>
    </w:p>
    <w:p w14:paraId="3396A67B" w14:textId="77777777" w:rsidR="00495BD1" w:rsidRDefault="00495BD1" w:rsidP="00495BD1">
      <w:pPr>
        <w:spacing w:after="0" w:line="240" w:lineRule="auto"/>
        <w:jc w:val="both"/>
        <w:rPr>
          <w:lang w:val="fr-FR"/>
        </w:rPr>
      </w:pPr>
    </w:p>
    <w:p w14:paraId="2C7D75F1" w14:textId="2CC2B5A3" w:rsidR="00495BD1" w:rsidRDefault="00495BD1" w:rsidP="00495BD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Présents : Ceulemans R, Croes D, Rousch H, Douin Y, Maurage D, Vincent JM, Boniver J</w:t>
      </w:r>
    </w:p>
    <w:p w14:paraId="6DB948DF" w14:textId="7F946F8A" w:rsidR="00495BD1" w:rsidRDefault="00495BD1" w:rsidP="00495BD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Excusé : Meyers L</w:t>
      </w:r>
    </w:p>
    <w:p w14:paraId="0A3D5FAF" w14:textId="77777777" w:rsidR="00495BD1" w:rsidRDefault="00495BD1" w:rsidP="00495BD1">
      <w:pPr>
        <w:spacing w:after="0" w:line="240" w:lineRule="auto"/>
        <w:jc w:val="both"/>
        <w:rPr>
          <w:lang w:val="fr-FR"/>
        </w:rPr>
      </w:pPr>
    </w:p>
    <w:p w14:paraId="78CD7EBD" w14:textId="285768E8" w:rsidR="00495BD1" w:rsidRDefault="00495BD1" w:rsidP="00495B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206A60">
        <w:rPr>
          <w:b/>
          <w:bCs/>
          <w:u w:val="single"/>
          <w:lang w:val="fr-FR"/>
        </w:rPr>
        <w:t>Bilan de la réunion sportive du 4 septembre</w:t>
      </w:r>
      <w:r>
        <w:rPr>
          <w:lang w:val="fr-FR"/>
        </w:rPr>
        <w:t> :</w:t>
      </w:r>
    </w:p>
    <w:p w14:paraId="5443FE18" w14:textId="77777777" w:rsidR="00495BD1" w:rsidRDefault="00495BD1" w:rsidP="00495BD1">
      <w:pPr>
        <w:spacing w:after="0" w:line="240" w:lineRule="auto"/>
        <w:jc w:val="both"/>
        <w:rPr>
          <w:lang w:val="fr-FR"/>
        </w:rPr>
      </w:pPr>
    </w:p>
    <w:p w14:paraId="6E376347" w14:textId="09E60117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 xml:space="preserve">La participation, bien que non obligatoire, a été bien accueillie par les clubs </w:t>
      </w:r>
      <w:r w:rsidR="00E41E49">
        <w:rPr>
          <w:lang w:val="fr-FR"/>
        </w:rPr>
        <w:t>qui étaient</w:t>
      </w:r>
      <w:r>
        <w:rPr>
          <w:lang w:val="fr-FR"/>
        </w:rPr>
        <w:t xml:space="preserve"> représentés en grand nombre.</w:t>
      </w:r>
    </w:p>
    <w:p w14:paraId="33B61A45" w14:textId="3A8874C4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Cette réunion s’est déroulée dans une ambiance sereine avec des échanges constructifs. Le fait qu</w:t>
      </w:r>
      <w:r w:rsidR="00E41E49">
        <w:rPr>
          <w:lang w:val="fr-FR"/>
        </w:rPr>
        <w:t>’</w:t>
      </w:r>
      <w:r>
        <w:rPr>
          <w:lang w:val="fr-FR"/>
        </w:rPr>
        <w:t>elle ne portait que sur des matières sportives a permis d’avoir moins de demandes vers Dominique et ainsi évit</w:t>
      </w:r>
      <w:r w:rsidR="00E41E49">
        <w:rPr>
          <w:lang w:val="fr-FR"/>
        </w:rPr>
        <w:t>er</w:t>
      </w:r>
      <w:r>
        <w:rPr>
          <w:lang w:val="fr-FR"/>
        </w:rPr>
        <w:t xml:space="preserve"> des problèmes pour la première journée</w:t>
      </w:r>
      <w:r w:rsidR="00E41E49">
        <w:rPr>
          <w:lang w:val="fr-FR"/>
        </w:rPr>
        <w:t xml:space="preserve"> d’interclubs</w:t>
      </w:r>
      <w:r>
        <w:rPr>
          <w:lang w:val="fr-FR"/>
        </w:rPr>
        <w:t>.</w:t>
      </w:r>
    </w:p>
    <w:p w14:paraId="754C0351" w14:textId="3CE02A24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Nous constatons cependant que les responsables de club ne relayent pas toujours les informations vers leurs joueurs ce qui amènent des questions directement des joueurs vers les responsables provinciaux.</w:t>
      </w:r>
    </w:p>
    <w:p w14:paraId="4718C844" w14:textId="77777777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</w:p>
    <w:p w14:paraId="36133968" w14:textId="587D6AF0" w:rsidR="00495BD1" w:rsidRDefault="00495BD1" w:rsidP="00495B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206A60">
        <w:rPr>
          <w:b/>
          <w:bCs/>
          <w:u w:val="single"/>
          <w:lang w:val="fr-FR"/>
        </w:rPr>
        <w:t xml:space="preserve">L’Assemblée </w:t>
      </w:r>
      <w:r w:rsidR="00E41E49">
        <w:rPr>
          <w:b/>
          <w:bCs/>
          <w:u w:val="single"/>
          <w:lang w:val="fr-FR"/>
        </w:rPr>
        <w:t>Provinciale</w:t>
      </w:r>
      <w:r w:rsidRPr="00206A60">
        <w:rPr>
          <w:b/>
          <w:bCs/>
          <w:u w:val="single"/>
          <w:lang w:val="fr-FR"/>
        </w:rPr>
        <w:t xml:space="preserve"> du 2 octobre 2024</w:t>
      </w:r>
      <w:r>
        <w:rPr>
          <w:lang w:val="fr-FR"/>
        </w:rPr>
        <w:t> :</w:t>
      </w:r>
    </w:p>
    <w:p w14:paraId="717E56AE" w14:textId="77777777" w:rsidR="00495BD1" w:rsidRDefault="00495BD1" w:rsidP="00495BD1">
      <w:pPr>
        <w:spacing w:after="0" w:line="240" w:lineRule="auto"/>
        <w:jc w:val="both"/>
        <w:rPr>
          <w:lang w:val="fr-FR"/>
        </w:rPr>
      </w:pPr>
    </w:p>
    <w:p w14:paraId="7AB6CB11" w14:textId="2EF42020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Cette assemblée</w:t>
      </w:r>
      <w:r w:rsidR="00E41E49">
        <w:rPr>
          <w:lang w:val="fr-FR"/>
        </w:rPr>
        <w:t>, avec pour objet les comptes,</w:t>
      </w:r>
      <w:r>
        <w:rPr>
          <w:lang w:val="fr-FR"/>
        </w:rPr>
        <w:t xml:space="preserve"> doit </w:t>
      </w:r>
      <w:r w:rsidR="00E41E49">
        <w:rPr>
          <w:lang w:val="fr-FR"/>
        </w:rPr>
        <w:t>règlementairement</w:t>
      </w:r>
      <w:r>
        <w:rPr>
          <w:lang w:val="fr-FR"/>
        </w:rPr>
        <w:t xml:space="preserve"> avoir lieu avant le 15 septembre. Nous avons voulu la reporter pour avoir la présence du trésorier et ainsi pouvoir répondre à toutes les questions éventuelles précision.</w:t>
      </w:r>
    </w:p>
    <w:p w14:paraId="63D08810" w14:textId="6D0E4203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Nous a</w:t>
      </w:r>
      <w:r w:rsidR="00E41E49">
        <w:rPr>
          <w:lang w:val="fr-FR"/>
        </w:rPr>
        <w:t>v</w:t>
      </w:r>
      <w:r>
        <w:rPr>
          <w:lang w:val="fr-FR"/>
        </w:rPr>
        <w:t>ons demand</w:t>
      </w:r>
      <w:r w:rsidR="00E41E49">
        <w:rPr>
          <w:lang w:val="fr-FR"/>
        </w:rPr>
        <w:t>é</w:t>
      </w:r>
      <w:r>
        <w:rPr>
          <w:lang w:val="fr-FR"/>
        </w:rPr>
        <w:t xml:space="preserve"> à l’Aile Francophone de nous octroyer une dérogation pour cette année et </w:t>
      </w:r>
      <w:r w:rsidR="00E41E49">
        <w:rPr>
          <w:lang w:val="fr-FR"/>
        </w:rPr>
        <w:t>la demande a été acceptée</w:t>
      </w:r>
      <w:r>
        <w:rPr>
          <w:lang w:val="fr-FR"/>
        </w:rPr>
        <w:t xml:space="preserve">. </w:t>
      </w:r>
    </w:p>
    <w:p w14:paraId="6E1194E4" w14:textId="6640ECFD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Nous demanderons aussi de pouvoir acter dans les règlements que cette assemblée puisse être organisée plus tard dans le dernier trimestre.</w:t>
      </w:r>
    </w:p>
    <w:p w14:paraId="03A1847E" w14:textId="12D6630C" w:rsidR="00495BD1" w:rsidRDefault="00495BD1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 xml:space="preserve">Nous demanderons aussi au début de l’assemblée </w:t>
      </w:r>
      <w:r w:rsidR="00E41E49">
        <w:rPr>
          <w:lang w:val="fr-FR"/>
        </w:rPr>
        <w:t>provinciale</w:t>
      </w:r>
      <w:r>
        <w:rPr>
          <w:lang w:val="fr-FR"/>
        </w:rPr>
        <w:t xml:space="preserve"> de valider </w:t>
      </w:r>
      <w:r w:rsidR="00E1251F">
        <w:rPr>
          <w:lang w:val="fr-FR"/>
        </w:rPr>
        <w:t>son report à la date du 2 octobre.</w:t>
      </w:r>
    </w:p>
    <w:p w14:paraId="45CF59CA" w14:textId="37D9901E" w:rsidR="00495BD1" w:rsidRDefault="00E1251F" w:rsidP="00495BD1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 xml:space="preserve">Lors de </w:t>
      </w:r>
      <w:r w:rsidR="00E41E49">
        <w:rPr>
          <w:lang w:val="fr-FR"/>
        </w:rPr>
        <w:t>l’</w:t>
      </w:r>
      <w:r>
        <w:rPr>
          <w:lang w:val="fr-FR"/>
        </w:rPr>
        <w:t>assemblée, nous soumettrons au vote la suppression des tirages au sort des 1P et 2P pour les raisons invoquées lors de la réunion sportive</w:t>
      </w:r>
      <w:r w:rsidR="00E41E49">
        <w:rPr>
          <w:lang w:val="fr-FR"/>
        </w:rPr>
        <w:t>.</w:t>
      </w:r>
    </w:p>
    <w:p w14:paraId="17BF98FB" w14:textId="77777777" w:rsidR="00E1251F" w:rsidRDefault="00E1251F" w:rsidP="00495BD1">
      <w:pPr>
        <w:spacing w:after="0" w:line="240" w:lineRule="auto"/>
        <w:ind w:left="360"/>
        <w:jc w:val="both"/>
        <w:rPr>
          <w:lang w:val="fr-FR"/>
        </w:rPr>
      </w:pPr>
    </w:p>
    <w:p w14:paraId="796B9997" w14:textId="7FA5BA93" w:rsidR="00E1251F" w:rsidRDefault="00E1251F" w:rsidP="00E1251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206A60">
        <w:rPr>
          <w:b/>
          <w:bCs/>
          <w:u w:val="single"/>
          <w:lang w:val="fr-FR"/>
        </w:rPr>
        <w:t>Rapport du Conseil National du 12 septembre 2024 </w:t>
      </w:r>
      <w:r>
        <w:rPr>
          <w:lang w:val="fr-FR"/>
        </w:rPr>
        <w:t>:</w:t>
      </w:r>
    </w:p>
    <w:p w14:paraId="017B7687" w14:textId="77777777" w:rsidR="00E1251F" w:rsidRDefault="00E1251F" w:rsidP="00E1251F">
      <w:pPr>
        <w:spacing w:after="0" w:line="240" w:lineRule="auto"/>
        <w:jc w:val="both"/>
        <w:rPr>
          <w:lang w:val="fr-FR"/>
        </w:rPr>
      </w:pPr>
    </w:p>
    <w:p w14:paraId="31F13795" w14:textId="53A5071A" w:rsidR="00E1251F" w:rsidRDefault="00E1251F" w:rsidP="00E1251F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 xml:space="preserve">Ce conseil national est principalement prévu pour </w:t>
      </w:r>
      <w:r w:rsidR="00E41E49">
        <w:rPr>
          <w:lang w:val="fr-FR"/>
        </w:rPr>
        <w:t>valider</w:t>
      </w:r>
      <w:r>
        <w:rPr>
          <w:lang w:val="fr-FR"/>
        </w:rPr>
        <w:t xml:space="preserve"> </w:t>
      </w:r>
      <w:r w:rsidR="00E41E49">
        <w:rPr>
          <w:lang w:val="fr-FR"/>
        </w:rPr>
        <w:t>l</w:t>
      </w:r>
      <w:r>
        <w:rPr>
          <w:lang w:val="fr-FR"/>
        </w:rPr>
        <w:t xml:space="preserve">es comptes </w:t>
      </w:r>
      <w:r w:rsidR="00E41E49">
        <w:rPr>
          <w:lang w:val="fr-FR"/>
        </w:rPr>
        <w:t xml:space="preserve">de la saison écoulée </w:t>
      </w:r>
      <w:r>
        <w:rPr>
          <w:lang w:val="fr-FR"/>
        </w:rPr>
        <w:t xml:space="preserve">et </w:t>
      </w:r>
      <w:r w:rsidR="00E41E49">
        <w:rPr>
          <w:lang w:val="fr-FR"/>
        </w:rPr>
        <w:t>l</w:t>
      </w:r>
      <w:r>
        <w:rPr>
          <w:lang w:val="fr-FR"/>
        </w:rPr>
        <w:t>e</w:t>
      </w:r>
      <w:r w:rsidR="00E41E49">
        <w:rPr>
          <w:lang w:val="fr-FR"/>
        </w:rPr>
        <w:t xml:space="preserve"> </w:t>
      </w:r>
      <w:r>
        <w:rPr>
          <w:lang w:val="fr-FR"/>
        </w:rPr>
        <w:t xml:space="preserve">budget </w:t>
      </w:r>
      <w:r w:rsidR="00E41E49">
        <w:rPr>
          <w:lang w:val="fr-FR"/>
        </w:rPr>
        <w:t>de la saison en cours</w:t>
      </w:r>
      <w:r>
        <w:rPr>
          <w:lang w:val="fr-FR"/>
        </w:rPr>
        <w:t xml:space="preserve">. C’est aussi la date butoir pour présenter des </w:t>
      </w:r>
      <w:r w:rsidR="00E41E49">
        <w:rPr>
          <w:lang w:val="fr-FR"/>
        </w:rPr>
        <w:t xml:space="preserve">propositions de </w:t>
      </w:r>
      <w:r>
        <w:rPr>
          <w:lang w:val="fr-FR"/>
        </w:rPr>
        <w:t>modifications aux règlements.</w:t>
      </w:r>
    </w:p>
    <w:p w14:paraId="65635572" w14:textId="277EE42D" w:rsidR="00E1251F" w:rsidRDefault="00E41E49" w:rsidP="00E1251F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Les demandes</w:t>
      </w:r>
      <w:r w:rsidR="00E1251F">
        <w:rPr>
          <w:lang w:val="fr-FR"/>
        </w:rPr>
        <w:t xml:space="preserve"> de modifications</w:t>
      </w:r>
      <w:r>
        <w:rPr>
          <w:lang w:val="fr-FR"/>
        </w:rPr>
        <w:t xml:space="preserve"> suivent le parcours suivant</w:t>
      </w:r>
      <w:r w:rsidR="00E1251F">
        <w:rPr>
          <w:lang w:val="fr-FR"/>
        </w:rPr>
        <w:t xml:space="preserve"> : </w:t>
      </w:r>
    </w:p>
    <w:p w14:paraId="500CC6FF" w14:textId="28469F7E" w:rsidR="00E1251F" w:rsidRPr="00E41E49" w:rsidRDefault="00E1251F" w:rsidP="00E41E4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 w:rsidRPr="00E41E49">
        <w:rPr>
          <w:lang w:val="fr-FR"/>
        </w:rPr>
        <w:t>A la réunion de septembre, dépôt des propositions de modification</w:t>
      </w:r>
    </w:p>
    <w:p w14:paraId="6641475F" w14:textId="33A17FE4" w:rsidR="00E1251F" w:rsidRPr="00E41E49" w:rsidRDefault="00E1251F" w:rsidP="00E41E4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 w:rsidRPr="00E41E49">
        <w:rPr>
          <w:lang w:val="fr-FR"/>
        </w:rPr>
        <w:t>A la réunion de décembre, débat sur les propositions de modification qui pourront alors être amendées.</w:t>
      </w:r>
    </w:p>
    <w:p w14:paraId="187444AF" w14:textId="10D1B645" w:rsidR="00E1251F" w:rsidRPr="00E41E49" w:rsidRDefault="00E1251F" w:rsidP="00E41E4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 w:rsidRPr="00E41E49">
        <w:rPr>
          <w:lang w:val="fr-FR"/>
        </w:rPr>
        <w:t>A la réunion de février les modifications sont votées avec effet pour la saison suivante si celles-ci sont adoptées.</w:t>
      </w:r>
    </w:p>
    <w:p w14:paraId="44E3556F" w14:textId="77777777" w:rsidR="00E1251F" w:rsidRDefault="00E1251F" w:rsidP="00E1251F">
      <w:pPr>
        <w:spacing w:after="0" w:line="240" w:lineRule="auto"/>
        <w:ind w:left="360"/>
        <w:jc w:val="both"/>
        <w:rPr>
          <w:lang w:val="fr-FR"/>
        </w:rPr>
      </w:pPr>
    </w:p>
    <w:p w14:paraId="2A75FCB1" w14:textId="6C2DCCF4" w:rsidR="00E1251F" w:rsidRDefault="00E1251F" w:rsidP="00E125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Proposition de la double appartenance à tous les niveaux, règlementation cadrée sur le système de la super division.</w:t>
      </w:r>
      <w:r w:rsidR="002B433F">
        <w:rPr>
          <w:lang w:val="fr-FR"/>
        </w:rPr>
        <w:t xml:space="preserve"> (Proposition du Limbourg)</w:t>
      </w:r>
    </w:p>
    <w:p w14:paraId="58B66729" w14:textId="30F66DF0" w:rsidR="00E1251F" w:rsidRDefault="00E1251F" w:rsidP="00E125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Encodage en ligne en direct (match par match) obligatoire pour tous les matchs en nationale</w:t>
      </w:r>
      <w:r w:rsidR="002B433F">
        <w:rPr>
          <w:lang w:val="fr-FR"/>
        </w:rPr>
        <w:t>. (Proposition du Limbourg)</w:t>
      </w:r>
      <w:r>
        <w:rPr>
          <w:lang w:val="fr-FR"/>
        </w:rPr>
        <w:t xml:space="preserve"> </w:t>
      </w:r>
    </w:p>
    <w:p w14:paraId="381CE85E" w14:textId="5A1AD30F" w:rsidR="00E1251F" w:rsidRDefault="00E1251F" w:rsidP="00E125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Principe d’interclubs avec des noyaux en place de la liste des forces</w:t>
      </w:r>
      <w:r w:rsidR="002B433F">
        <w:rPr>
          <w:lang w:val="fr-FR"/>
        </w:rPr>
        <w:t>. (Proposition du Limbourg)</w:t>
      </w:r>
    </w:p>
    <w:p w14:paraId="2859FA76" w14:textId="3D00F771" w:rsidR="002B433F" w:rsidRDefault="002B433F" w:rsidP="00E125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Rencontres non disputées, étendre la règle de l’interclubs à toutes les compétitions (Province Anvers)</w:t>
      </w:r>
    </w:p>
    <w:p w14:paraId="440D27AD" w14:textId="74A7B74A" w:rsidR="002B433F" w:rsidRDefault="002B433F" w:rsidP="00E125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Suppression de la règle du 3</w:t>
      </w:r>
      <w:r w:rsidRPr="002B433F">
        <w:rPr>
          <w:vertAlign w:val="superscript"/>
          <w:lang w:val="fr-FR"/>
        </w:rPr>
        <w:t>ème</w:t>
      </w:r>
      <w:r>
        <w:rPr>
          <w:lang w:val="fr-FR"/>
        </w:rPr>
        <w:t xml:space="preserve"> joueur effectif (Proposition Anvers).</w:t>
      </w:r>
    </w:p>
    <w:p w14:paraId="77B99689" w14:textId="5D24766E" w:rsidR="002B433F" w:rsidRDefault="002B433F" w:rsidP="00E125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>Composition des équipes pour les 5 dernières journées de championnat (copiée sur la composition des matchs de barrage</w:t>
      </w:r>
      <w:r w:rsidR="007C5061">
        <w:rPr>
          <w:lang w:val="fr-FR"/>
        </w:rPr>
        <w:t xml:space="preserve"> - </w:t>
      </w:r>
      <w:r>
        <w:rPr>
          <w:lang w:val="fr-FR"/>
        </w:rPr>
        <w:t>Proposition Anvers).</w:t>
      </w:r>
    </w:p>
    <w:p w14:paraId="5F44CA82" w14:textId="77777777" w:rsidR="00206A60" w:rsidRDefault="00206A60" w:rsidP="00206A60">
      <w:pPr>
        <w:pStyle w:val="Paragraphedeliste"/>
        <w:spacing w:after="0" w:line="240" w:lineRule="auto"/>
        <w:jc w:val="both"/>
        <w:rPr>
          <w:lang w:val="fr-FR"/>
        </w:rPr>
      </w:pPr>
    </w:p>
    <w:p w14:paraId="69574B67" w14:textId="5309751B" w:rsidR="00F66515" w:rsidRDefault="00F66515" w:rsidP="00F665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206A60">
        <w:rPr>
          <w:b/>
          <w:bCs/>
          <w:u w:val="single"/>
          <w:lang w:val="fr-FR"/>
        </w:rPr>
        <w:t>Début de saison 2024-2025</w:t>
      </w:r>
      <w:r>
        <w:rPr>
          <w:lang w:val="fr-FR"/>
        </w:rPr>
        <w:t> :</w:t>
      </w:r>
    </w:p>
    <w:p w14:paraId="69FDEC85" w14:textId="77777777" w:rsidR="00F66515" w:rsidRDefault="00F66515" w:rsidP="00F66515">
      <w:pPr>
        <w:spacing w:after="0" w:line="240" w:lineRule="auto"/>
        <w:jc w:val="both"/>
        <w:rPr>
          <w:lang w:val="fr-FR"/>
        </w:rPr>
      </w:pPr>
    </w:p>
    <w:p w14:paraId="494EBA53" w14:textId="6AC96C43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Tous les chiffres présentés font références aux mêmes moments de la saison 2023-2024 et 2024-2025.</w:t>
      </w:r>
    </w:p>
    <w:p w14:paraId="1A27BD5A" w14:textId="6DB6A21E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Il y a + 600 affiliés activés</w:t>
      </w:r>
    </w:p>
    <w:p w14:paraId="5CC1802E" w14:textId="53C6EB8B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 xml:space="preserve">Pour Liège on est </w:t>
      </w:r>
      <w:r w:rsidR="007C5061">
        <w:rPr>
          <w:lang w:val="fr-FR"/>
        </w:rPr>
        <w:t>passé de</w:t>
      </w:r>
      <w:r>
        <w:rPr>
          <w:lang w:val="fr-FR"/>
        </w:rPr>
        <w:t xml:space="preserve"> 2928</w:t>
      </w:r>
      <w:r w:rsidR="007C5061">
        <w:rPr>
          <w:lang w:val="fr-FR"/>
        </w:rPr>
        <w:t xml:space="preserve"> affiliés à </w:t>
      </w:r>
      <w:r>
        <w:rPr>
          <w:lang w:val="fr-FR"/>
        </w:rPr>
        <w:t>3066</w:t>
      </w:r>
      <w:r w:rsidR="007C5061">
        <w:rPr>
          <w:lang w:val="fr-FR"/>
        </w:rPr>
        <w:t xml:space="preserve"> (au jour de la réunion).</w:t>
      </w:r>
    </w:p>
    <w:p w14:paraId="6D4EB5AD" w14:textId="3EBC52FB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 xml:space="preserve">On constate aussi que des joueurs qui </w:t>
      </w:r>
      <w:r w:rsidR="007C5061">
        <w:rPr>
          <w:lang w:val="fr-FR"/>
        </w:rPr>
        <w:t>se sont affiliés pour la première fois en 2023-2024,</w:t>
      </w:r>
      <w:r>
        <w:rPr>
          <w:lang w:val="fr-FR"/>
        </w:rPr>
        <w:t xml:space="preserve"> il y a 35% de joueurs qui ne reprennent pas la saison suivante.</w:t>
      </w:r>
    </w:p>
    <w:p w14:paraId="2B83FF06" w14:textId="77777777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</w:p>
    <w:p w14:paraId="55CC2702" w14:textId="40A5EFC0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Pour les 6èmes provinciales les séries se sont complétées puisque 6 nouvelles inscriptions sont venues après le 1 septembre. Ces séries ont pu être complétées au prix de nombreux changements.</w:t>
      </w:r>
    </w:p>
    <w:p w14:paraId="3864A163" w14:textId="77777777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</w:p>
    <w:p w14:paraId="3ECC26C3" w14:textId="5085A773" w:rsidR="00F66515" w:rsidRDefault="00F66515" w:rsidP="00F66515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Le contrôle interclubs de la première journée a été réalisé. Force est de constater que dans l’ensemble</w:t>
      </w:r>
      <w:r w:rsidR="00684DFD">
        <w:rPr>
          <w:lang w:val="fr-FR"/>
        </w:rPr>
        <w:t>,</w:t>
      </w:r>
      <w:r>
        <w:rPr>
          <w:lang w:val="fr-FR"/>
        </w:rPr>
        <w:t xml:space="preserve"> cette première journée n’a pas apporté beaucoup de problèmes </w:t>
      </w:r>
      <w:r w:rsidR="00684DFD">
        <w:rPr>
          <w:lang w:val="fr-FR"/>
        </w:rPr>
        <w:t>visibles (forfait, WO ou abandon), même si nous sommes persuadés que certains sélectionneurs n’ont pas eu la vie facile.</w:t>
      </w:r>
    </w:p>
    <w:p w14:paraId="6DEC16B8" w14:textId="77777777" w:rsidR="00684DFD" w:rsidRDefault="00684DFD" w:rsidP="00F66515">
      <w:pPr>
        <w:spacing w:after="0" w:line="240" w:lineRule="auto"/>
        <w:ind w:left="360"/>
        <w:jc w:val="both"/>
        <w:rPr>
          <w:lang w:val="fr-FR"/>
        </w:rPr>
      </w:pPr>
    </w:p>
    <w:p w14:paraId="00312E07" w14:textId="1B2C3512" w:rsidR="00684DFD" w:rsidRDefault="00684DFD" w:rsidP="00684D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206A60">
        <w:rPr>
          <w:b/>
          <w:bCs/>
          <w:u w:val="single"/>
          <w:lang w:val="fr-FR"/>
        </w:rPr>
        <w:t>Divers</w:t>
      </w:r>
      <w:r>
        <w:rPr>
          <w:lang w:val="fr-FR"/>
        </w:rPr>
        <w:t> :</w:t>
      </w:r>
    </w:p>
    <w:p w14:paraId="4108535D" w14:textId="77777777" w:rsidR="00684DFD" w:rsidRDefault="00684DFD" w:rsidP="00684DFD">
      <w:pPr>
        <w:spacing w:after="0" w:line="240" w:lineRule="auto"/>
        <w:jc w:val="both"/>
        <w:rPr>
          <w:lang w:val="fr-FR"/>
        </w:rPr>
      </w:pPr>
    </w:p>
    <w:p w14:paraId="32BEEEBF" w14:textId="3B1481AA" w:rsidR="00684DFD" w:rsidRDefault="00684DFD" w:rsidP="00684D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Comité Provincial a réalisé un</w:t>
      </w:r>
      <w:r w:rsidR="007C5061">
        <w:rPr>
          <w:lang w:val="fr-FR"/>
        </w:rPr>
        <w:t>e analyse</w:t>
      </w:r>
      <w:r>
        <w:rPr>
          <w:lang w:val="fr-FR"/>
        </w:rPr>
        <w:t xml:space="preserve"> SWOT avec comme thème la relation entre le CP Liège et l’AFTT. Un</w:t>
      </w:r>
      <w:r w:rsidR="007C5061">
        <w:rPr>
          <w:lang w:val="fr-FR"/>
        </w:rPr>
        <w:t>e</w:t>
      </w:r>
      <w:r>
        <w:rPr>
          <w:lang w:val="fr-FR"/>
        </w:rPr>
        <w:t xml:space="preserve"> SWOT consiste à analyser les faiblesses, les forces, les dangers et les </w:t>
      </w:r>
      <w:r w:rsidR="007C5061">
        <w:rPr>
          <w:lang w:val="fr-FR"/>
        </w:rPr>
        <w:t>opportunités.</w:t>
      </w:r>
      <w:r>
        <w:rPr>
          <w:lang w:val="fr-FR"/>
        </w:rPr>
        <w:t xml:space="preserve"> Nous enverrons nos conclusions à l’AFTT où l’ensemble des remarques des 5 provinces francophones seront analysées afin d’améliorer le fonctionnement de l’AFTT.</w:t>
      </w:r>
    </w:p>
    <w:p w14:paraId="525DEA65" w14:textId="2B240266" w:rsidR="00684DFD" w:rsidRDefault="00684DFD" w:rsidP="00684D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En vétérans il y aura 9 divisions pour le prochain championnat.</w:t>
      </w:r>
    </w:p>
    <w:p w14:paraId="131C3B69" w14:textId="47C595C5" w:rsidR="00684DFD" w:rsidRDefault="00684DFD" w:rsidP="00684D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La commission des jeunes a réalisé deux podiums (T</w:t>
      </w:r>
      <w:r w:rsidR="007C5061">
        <w:rPr>
          <w:lang w:val="fr-FR"/>
        </w:rPr>
        <w:t>.</w:t>
      </w:r>
      <w:r>
        <w:rPr>
          <w:lang w:val="fr-FR"/>
        </w:rPr>
        <w:t xml:space="preserve"> Hermanns et M</w:t>
      </w:r>
      <w:r w:rsidR="007C5061">
        <w:rPr>
          <w:lang w:val="fr-FR"/>
        </w:rPr>
        <w:t>.</w:t>
      </w:r>
      <w:r>
        <w:rPr>
          <w:lang w:val="fr-FR"/>
        </w:rPr>
        <w:t xml:space="preserve"> Kessels) à la compétition de Charlevilles Mézières.</w:t>
      </w:r>
    </w:p>
    <w:p w14:paraId="7A8BB15F" w14:textId="1346466B" w:rsidR="00684DFD" w:rsidRDefault="00684DFD" w:rsidP="00684D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 tirage du premier tour de la coupe aura lieu le 1 octobre. </w:t>
      </w:r>
    </w:p>
    <w:p w14:paraId="7710E135" w14:textId="2432FC2E" w:rsidR="00684DFD" w:rsidRPr="00684DFD" w:rsidRDefault="00684DFD" w:rsidP="00684D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Une session de cours d’arbitrage débutera fin septembre</w:t>
      </w:r>
    </w:p>
    <w:sectPr w:rsidR="00684DFD" w:rsidRPr="0068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6FB"/>
    <w:multiLevelType w:val="hybridMultilevel"/>
    <w:tmpl w:val="96FCC00C"/>
    <w:lvl w:ilvl="0" w:tplc="8E1E91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6C71"/>
    <w:multiLevelType w:val="hybridMultilevel"/>
    <w:tmpl w:val="75E670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F06A4"/>
    <w:multiLevelType w:val="hybridMultilevel"/>
    <w:tmpl w:val="087CD79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00DE9"/>
    <w:multiLevelType w:val="hybridMultilevel"/>
    <w:tmpl w:val="1E8C4EB8"/>
    <w:lvl w:ilvl="0" w:tplc="C3669FB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88162">
    <w:abstractNumId w:val="1"/>
  </w:num>
  <w:num w:numId="2" w16cid:durableId="2023628708">
    <w:abstractNumId w:val="2"/>
  </w:num>
  <w:num w:numId="3" w16cid:durableId="2136093964">
    <w:abstractNumId w:val="0"/>
  </w:num>
  <w:num w:numId="4" w16cid:durableId="1703551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1"/>
    <w:rsid w:val="00206A60"/>
    <w:rsid w:val="002B433F"/>
    <w:rsid w:val="00495BD1"/>
    <w:rsid w:val="00684DFD"/>
    <w:rsid w:val="007C5061"/>
    <w:rsid w:val="00B326C7"/>
    <w:rsid w:val="00D852D4"/>
    <w:rsid w:val="00E1251F"/>
    <w:rsid w:val="00E41E49"/>
    <w:rsid w:val="00F572BC"/>
    <w:rsid w:val="00F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4B69"/>
  <w15:chartTrackingRefBased/>
  <w15:docId w15:val="{5C7BDC93-6A06-431D-BBB9-1F62502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Carine Englebert</cp:lastModifiedBy>
  <cp:revision>2</cp:revision>
  <dcterms:created xsi:type="dcterms:W3CDTF">2024-09-26T06:44:00Z</dcterms:created>
  <dcterms:modified xsi:type="dcterms:W3CDTF">2024-09-26T06:44:00Z</dcterms:modified>
</cp:coreProperties>
</file>