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5BF3" w14:textId="0C1261AC" w:rsidR="007B1F86" w:rsidRPr="00C554F2" w:rsidRDefault="007B1F86" w:rsidP="00C554F2">
      <w:pPr>
        <w:spacing w:after="0" w:line="240" w:lineRule="auto"/>
        <w:jc w:val="center"/>
        <w:rPr>
          <w:b/>
          <w:bCs/>
          <w:sz w:val="32"/>
          <w:szCs w:val="32"/>
          <w:lang w:val="fr-FR"/>
        </w:rPr>
      </w:pPr>
      <w:r w:rsidRPr="00C554F2">
        <w:rPr>
          <w:b/>
          <w:bCs/>
          <w:sz w:val="32"/>
          <w:szCs w:val="32"/>
          <w:lang w:val="fr-FR"/>
        </w:rPr>
        <w:t>COMPTE RENDU DE LA REUNION DU 12 DECEMBRE 2022</w:t>
      </w:r>
    </w:p>
    <w:p w14:paraId="3839C8DE" w14:textId="1BDBCE22" w:rsidR="007B1F86" w:rsidRDefault="007B1F86" w:rsidP="007B1F86">
      <w:pPr>
        <w:spacing w:after="0" w:line="240" w:lineRule="auto"/>
        <w:jc w:val="both"/>
        <w:rPr>
          <w:lang w:val="fr-FR"/>
        </w:rPr>
      </w:pPr>
    </w:p>
    <w:p w14:paraId="5A7FADE4" w14:textId="18F1A581" w:rsidR="007B1F86" w:rsidRDefault="007B1F86" w:rsidP="007B1F86">
      <w:pPr>
        <w:spacing w:after="0" w:line="240" w:lineRule="auto"/>
        <w:jc w:val="both"/>
        <w:rPr>
          <w:lang w:val="fr-FR"/>
        </w:rPr>
      </w:pPr>
      <w:r>
        <w:rPr>
          <w:lang w:val="fr-FR"/>
        </w:rPr>
        <w:t>Pr</w:t>
      </w:r>
      <w:r w:rsidR="009412AC">
        <w:rPr>
          <w:lang w:val="fr-FR"/>
        </w:rPr>
        <w:t>ésent : Douin Y, Hakin L, Boniver J, Ceulemans R, Meyers L, Croes D, Vincent JM, Rousch H, Junius C, Maurage D.</w:t>
      </w:r>
    </w:p>
    <w:p w14:paraId="09670D46" w14:textId="5174EDE0" w:rsidR="009412AC" w:rsidRDefault="009412AC" w:rsidP="007B1F86">
      <w:pPr>
        <w:spacing w:after="0" w:line="240" w:lineRule="auto"/>
        <w:jc w:val="both"/>
        <w:rPr>
          <w:lang w:val="fr-FR"/>
        </w:rPr>
      </w:pPr>
    </w:p>
    <w:p w14:paraId="0DD6941A" w14:textId="6F0BBFBA" w:rsidR="009412AC" w:rsidRDefault="009412AC" w:rsidP="009412AC">
      <w:pPr>
        <w:pStyle w:val="Paragraphedeliste"/>
        <w:numPr>
          <w:ilvl w:val="0"/>
          <w:numId w:val="1"/>
        </w:numPr>
        <w:spacing w:after="0" w:line="240" w:lineRule="auto"/>
        <w:jc w:val="both"/>
        <w:rPr>
          <w:lang w:val="fr-FR"/>
        </w:rPr>
      </w:pPr>
      <w:r w:rsidRPr="00C554F2">
        <w:rPr>
          <w:b/>
          <w:bCs/>
          <w:u w:val="single"/>
          <w:lang w:val="fr-FR"/>
        </w:rPr>
        <w:t>Conseil national du 17 décembre</w:t>
      </w:r>
      <w:r>
        <w:rPr>
          <w:lang w:val="fr-FR"/>
        </w:rPr>
        <w:t> :</w:t>
      </w:r>
    </w:p>
    <w:p w14:paraId="30C7409A" w14:textId="5C2098CE" w:rsidR="009412AC" w:rsidRDefault="009412AC" w:rsidP="009412AC">
      <w:pPr>
        <w:spacing w:after="0" w:line="240" w:lineRule="auto"/>
        <w:jc w:val="both"/>
        <w:rPr>
          <w:lang w:val="fr-FR"/>
        </w:rPr>
      </w:pPr>
    </w:p>
    <w:p w14:paraId="6992FB63" w14:textId="2D09024B" w:rsidR="009412AC" w:rsidRDefault="009412AC" w:rsidP="009412AC">
      <w:pPr>
        <w:spacing w:after="0" w:line="240" w:lineRule="auto"/>
        <w:ind w:left="708"/>
        <w:jc w:val="both"/>
        <w:rPr>
          <w:lang w:val="fr-FR"/>
        </w:rPr>
      </w:pPr>
      <w:r>
        <w:rPr>
          <w:lang w:val="fr-FR"/>
        </w:rPr>
        <w:t xml:space="preserve">Le </w:t>
      </w:r>
      <w:r w:rsidR="00074385">
        <w:rPr>
          <w:lang w:val="fr-FR"/>
        </w:rPr>
        <w:t>C</w:t>
      </w:r>
      <w:r>
        <w:rPr>
          <w:lang w:val="fr-FR"/>
        </w:rPr>
        <w:t>onseil se réunira le samedi 17 décembre pour discuter les différents points à l’ordre du jour qui concerne</w:t>
      </w:r>
      <w:r w:rsidR="00074385">
        <w:rPr>
          <w:lang w:val="fr-FR"/>
        </w:rPr>
        <w:t>nt</w:t>
      </w:r>
      <w:r>
        <w:rPr>
          <w:lang w:val="fr-FR"/>
        </w:rPr>
        <w:t xml:space="preserve"> des modifications de règlement qui seront votées lors du </w:t>
      </w:r>
      <w:r w:rsidR="00074385">
        <w:rPr>
          <w:lang w:val="fr-FR"/>
        </w:rPr>
        <w:t>C</w:t>
      </w:r>
      <w:r>
        <w:rPr>
          <w:lang w:val="fr-FR"/>
        </w:rPr>
        <w:t xml:space="preserve">onseil </w:t>
      </w:r>
      <w:r w:rsidR="00074385">
        <w:rPr>
          <w:lang w:val="fr-FR"/>
        </w:rPr>
        <w:t>N</w:t>
      </w:r>
      <w:r>
        <w:rPr>
          <w:lang w:val="fr-FR"/>
        </w:rPr>
        <w:t>ational du mois de février.</w:t>
      </w:r>
    </w:p>
    <w:p w14:paraId="7ED2051C" w14:textId="128D681F" w:rsidR="009412AC" w:rsidRDefault="009412AC" w:rsidP="009412AC">
      <w:pPr>
        <w:spacing w:after="0" w:line="240" w:lineRule="auto"/>
        <w:ind w:left="708"/>
        <w:jc w:val="both"/>
        <w:rPr>
          <w:lang w:val="fr-FR"/>
        </w:rPr>
      </w:pPr>
      <w:r>
        <w:rPr>
          <w:lang w:val="fr-FR"/>
        </w:rPr>
        <w:t xml:space="preserve">Lors de </w:t>
      </w:r>
      <w:r w:rsidR="00074385">
        <w:rPr>
          <w:lang w:val="fr-FR"/>
        </w:rPr>
        <w:t>la réunion</w:t>
      </w:r>
      <w:r>
        <w:rPr>
          <w:lang w:val="fr-FR"/>
        </w:rPr>
        <w:t xml:space="preserve">, les différentes </w:t>
      </w:r>
      <w:r w:rsidR="00074385">
        <w:rPr>
          <w:lang w:val="fr-FR"/>
        </w:rPr>
        <w:t>modifications</w:t>
      </w:r>
      <w:r>
        <w:rPr>
          <w:lang w:val="fr-FR"/>
        </w:rPr>
        <w:t xml:space="preserve"> pourront être amendées. De nouvelles </w:t>
      </w:r>
      <w:r w:rsidR="00074385">
        <w:rPr>
          <w:lang w:val="fr-FR"/>
        </w:rPr>
        <w:t>propositions</w:t>
      </w:r>
      <w:r>
        <w:rPr>
          <w:lang w:val="fr-FR"/>
        </w:rPr>
        <w:t xml:space="preserve"> ne pourront pas être mises sur la table lors de cette réunion. Ce sera uniquement sur les textes initiaux ou amendés que le conseil sera tenu de voter lors de la réunion de février.</w:t>
      </w:r>
    </w:p>
    <w:p w14:paraId="6A5BCC16" w14:textId="77777777" w:rsidR="009412AC" w:rsidRDefault="009412AC" w:rsidP="009412AC">
      <w:pPr>
        <w:spacing w:after="0" w:line="240" w:lineRule="auto"/>
        <w:ind w:left="708"/>
        <w:jc w:val="both"/>
        <w:rPr>
          <w:lang w:val="fr-FR"/>
        </w:rPr>
      </w:pPr>
      <w:r>
        <w:rPr>
          <w:lang w:val="fr-FR"/>
        </w:rPr>
        <w:t>Deux points plus importants feront l’objet des discussions, à savoir :</w:t>
      </w:r>
    </w:p>
    <w:p w14:paraId="23782B5A" w14:textId="2CFB35B5" w:rsidR="009412AC" w:rsidRDefault="00937011" w:rsidP="009412AC">
      <w:pPr>
        <w:pStyle w:val="Paragraphedeliste"/>
        <w:numPr>
          <w:ilvl w:val="0"/>
          <w:numId w:val="2"/>
        </w:numPr>
        <w:spacing w:after="0" w:line="240" w:lineRule="auto"/>
        <w:jc w:val="both"/>
        <w:rPr>
          <w:lang w:val="fr-FR"/>
        </w:rPr>
      </w:pPr>
      <w:r>
        <w:rPr>
          <w:lang w:val="fr-FR"/>
        </w:rPr>
        <w:t>Le</w:t>
      </w:r>
      <w:r w:rsidR="009412AC" w:rsidRPr="009412AC">
        <w:rPr>
          <w:lang w:val="fr-FR"/>
        </w:rPr>
        <w:t xml:space="preserve"> retour à l’interclubs tel qu’il était d’application lors de la saison 2021-2022 avec donc la suppression </w:t>
      </w:r>
      <w:r w:rsidR="00074385">
        <w:rPr>
          <w:lang w:val="fr-FR"/>
        </w:rPr>
        <w:t xml:space="preserve">de la règle qui veut </w:t>
      </w:r>
      <w:r w:rsidR="009412AC" w:rsidRPr="009412AC">
        <w:rPr>
          <w:lang w:val="fr-FR"/>
        </w:rPr>
        <w:t>que c’est le troisième joueur effectif lors de la rencontre qui est pris en considération pour la composition de l’équipe et qui conditionne la composition de ou des équipes inférieures.</w:t>
      </w:r>
    </w:p>
    <w:p w14:paraId="3E42780C" w14:textId="3C481CEC" w:rsidR="009412AC" w:rsidRDefault="009412AC" w:rsidP="009412AC">
      <w:pPr>
        <w:pStyle w:val="Paragraphedeliste"/>
        <w:numPr>
          <w:ilvl w:val="0"/>
          <w:numId w:val="2"/>
        </w:numPr>
        <w:spacing w:after="0" w:line="240" w:lineRule="auto"/>
        <w:jc w:val="both"/>
        <w:rPr>
          <w:lang w:val="fr-FR"/>
        </w:rPr>
      </w:pPr>
      <w:r>
        <w:rPr>
          <w:lang w:val="fr-FR"/>
        </w:rPr>
        <w:t>La suppression des listes de forces par le remplacement de noyau</w:t>
      </w:r>
      <w:r w:rsidR="00074385">
        <w:rPr>
          <w:lang w:val="fr-FR"/>
        </w:rPr>
        <w:t>x</w:t>
      </w:r>
      <w:r>
        <w:rPr>
          <w:lang w:val="fr-FR"/>
        </w:rPr>
        <w:t xml:space="preserve"> par équipe.</w:t>
      </w:r>
    </w:p>
    <w:p w14:paraId="552B808A" w14:textId="30F6335C" w:rsidR="009412AC" w:rsidRDefault="009412AC" w:rsidP="009412AC">
      <w:pPr>
        <w:spacing w:after="0" w:line="240" w:lineRule="auto"/>
        <w:jc w:val="both"/>
        <w:rPr>
          <w:lang w:val="fr-FR"/>
        </w:rPr>
      </w:pPr>
    </w:p>
    <w:p w14:paraId="701D13EE" w14:textId="130A45BE" w:rsidR="009412AC" w:rsidRDefault="009412AC" w:rsidP="009412AC">
      <w:pPr>
        <w:pStyle w:val="Paragraphedeliste"/>
        <w:numPr>
          <w:ilvl w:val="0"/>
          <w:numId w:val="1"/>
        </w:numPr>
        <w:spacing w:after="0" w:line="240" w:lineRule="auto"/>
        <w:jc w:val="both"/>
        <w:rPr>
          <w:lang w:val="fr-FR"/>
        </w:rPr>
      </w:pPr>
      <w:r w:rsidRPr="00C554F2">
        <w:rPr>
          <w:b/>
          <w:bCs/>
          <w:u w:val="single"/>
          <w:lang w:val="fr-FR"/>
        </w:rPr>
        <w:t>Championnats provinciaux</w:t>
      </w:r>
      <w:r>
        <w:rPr>
          <w:lang w:val="fr-FR"/>
        </w:rPr>
        <w:t> :</w:t>
      </w:r>
    </w:p>
    <w:p w14:paraId="0C22472B" w14:textId="2617DDAC" w:rsidR="009412AC" w:rsidRDefault="009412AC" w:rsidP="009412AC">
      <w:pPr>
        <w:spacing w:after="0" w:line="240" w:lineRule="auto"/>
        <w:jc w:val="both"/>
        <w:rPr>
          <w:lang w:val="fr-FR"/>
        </w:rPr>
      </w:pPr>
    </w:p>
    <w:p w14:paraId="7C9FDBFC" w14:textId="5BF10B49" w:rsidR="009412AC" w:rsidRDefault="009412AC" w:rsidP="00937011">
      <w:pPr>
        <w:pStyle w:val="Paragraphedeliste"/>
        <w:numPr>
          <w:ilvl w:val="0"/>
          <w:numId w:val="3"/>
        </w:numPr>
        <w:spacing w:after="0" w:line="240" w:lineRule="auto"/>
        <w:jc w:val="both"/>
        <w:rPr>
          <w:lang w:val="fr-FR"/>
        </w:rPr>
      </w:pPr>
      <w:r w:rsidRPr="00937011">
        <w:rPr>
          <w:lang w:val="fr-FR"/>
        </w:rPr>
        <w:t>La catégorie 17/21 est remplacée par la catégorie -19 ans.</w:t>
      </w:r>
    </w:p>
    <w:p w14:paraId="494ADA24" w14:textId="7B997AD6" w:rsidR="00937011" w:rsidRDefault="00937011" w:rsidP="00937011">
      <w:pPr>
        <w:pStyle w:val="Paragraphedeliste"/>
        <w:numPr>
          <w:ilvl w:val="0"/>
          <w:numId w:val="3"/>
        </w:numPr>
        <w:spacing w:after="0" w:line="240" w:lineRule="auto"/>
        <w:jc w:val="both"/>
        <w:rPr>
          <w:lang w:val="fr-FR"/>
        </w:rPr>
      </w:pPr>
      <w:r>
        <w:rPr>
          <w:lang w:val="fr-FR"/>
        </w:rPr>
        <w:t>Le programme ne permet pas un paramétrage qui correspond aux critères des séries et notamment aussi de bloquer les joueurs hors province.</w:t>
      </w:r>
    </w:p>
    <w:p w14:paraId="37E84F25" w14:textId="051226AC" w:rsidR="009412AC" w:rsidRDefault="00937011" w:rsidP="00937011">
      <w:pPr>
        <w:pStyle w:val="Paragraphedeliste"/>
        <w:numPr>
          <w:ilvl w:val="0"/>
          <w:numId w:val="3"/>
        </w:numPr>
        <w:spacing w:after="0" w:line="240" w:lineRule="auto"/>
        <w:jc w:val="both"/>
        <w:rPr>
          <w:lang w:val="fr-FR"/>
        </w:rPr>
      </w:pPr>
      <w:r>
        <w:rPr>
          <w:lang w:val="fr-FR"/>
        </w:rPr>
        <w:t>Voici le rappel du mode de qualification pour les championnats de Belgique mis en place depuis la création des championnats de l’</w:t>
      </w:r>
      <w:r w:rsidR="00074385">
        <w:rPr>
          <w:lang w:val="fr-FR"/>
        </w:rPr>
        <w:t>A</w:t>
      </w:r>
      <w:r>
        <w:rPr>
          <w:lang w:val="fr-FR"/>
        </w:rPr>
        <w:t xml:space="preserve">ile </w:t>
      </w:r>
      <w:r w:rsidR="00074385">
        <w:rPr>
          <w:lang w:val="fr-FR"/>
        </w:rPr>
        <w:t>F</w:t>
      </w:r>
      <w:r>
        <w:rPr>
          <w:lang w:val="fr-FR"/>
        </w:rPr>
        <w:t>rancophone.</w:t>
      </w:r>
    </w:p>
    <w:p w14:paraId="066E3DAD" w14:textId="2A293B4E" w:rsidR="00937011" w:rsidRDefault="00937011" w:rsidP="00937011">
      <w:pPr>
        <w:spacing w:after="0" w:line="240" w:lineRule="auto"/>
        <w:ind w:left="1068"/>
        <w:jc w:val="both"/>
        <w:rPr>
          <w:lang w:val="fr-FR"/>
        </w:rPr>
      </w:pPr>
      <w:r>
        <w:rPr>
          <w:lang w:val="fr-FR"/>
        </w:rPr>
        <w:t>Au niveau des jeunes :</w:t>
      </w:r>
    </w:p>
    <w:p w14:paraId="0AD4E1F3" w14:textId="6385955A" w:rsidR="00937011" w:rsidRDefault="00937011" w:rsidP="00937011">
      <w:pPr>
        <w:pStyle w:val="Paragraphedeliste"/>
        <w:numPr>
          <w:ilvl w:val="0"/>
          <w:numId w:val="4"/>
        </w:numPr>
        <w:spacing w:after="0" w:line="240" w:lineRule="auto"/>
        <w:jc w:val="both"/>
        <w:rPr>
          <w:lang w:val="fr-FR"/>
        </w:rPr>
      </w:pPr>
      <w:r>
        <w:rPr>
          <w:lang w:val="fr-FR"/>
        </w:rPr>
        <w:t>Dans les catégories jeunes, il y a 5 qualifiés par catégorie (le vainqueur du critérium et les 4 premiers des championnats provinciaux). En cas de double qualification, les repêchés sont pris dans la réserve du critérium provincial</w:t>
      </w:r>
    </w:p>
    <w:p w14:paraId="16BF9343" w14:textId="3EC6578A" w:rsidR="00937011" w:rsidRDefault="00937011" w:rsidP="00937011">
      <w:pPr>
        <w:spacing w:after="0" w:line="240" w:lineRule="auto"/>
        <w:ind w:left="1416"/>
        <w:jc w:val="both"/>
        <w:rPr>
          <w:lang w:val="fr-FR"/>
        </w:rPr>
      </w:pPr>
      <w:r>
        <w:rPr>
          <w:lang w:val="fr-FR"/>
        </w:rPr>
        <w:t>Pour toutes les catégories de doubles, il y a 4 paires qualifiées via les championnats provinciaux.</w:t>
      </w:r>
    </w:p>
    <w:p w14:paraId="5A191329" w14:textId="3C8D0C51" w:rsidR="00937011" w:rsidRDefault="00937011" w:rsidP="00937011">
      <w:pPr>
        <w:pStyle w:val="Paragraphedeliste"/>
        <w:numPr>
          <w:ilvl w:val="0"/>
          <w:numId w:val="4"/>
        </w:numPr>
        <w:spacing w:after="0" w:line="240" w:lineRule="auto"/>
        <w:jc w:val="both"/>
        <w:rPr>
          <w:lang w:val="fr-FR"/>
        </w:rPr>
      </w:pPr>
      <w:r>
        <w:rPr>
          <w:lang w:val="fr-FR"/>
        </w:rPr>
        <w:t>Dans les catégories seniors, pour les séries E, D et C, c’est le vainqueur du critérium et le vainqueur du championnat provincial (donc 2 qualifiés). Si le vainqueur du critérium et du championnat provincial est le même,</w:t>
      </w:r>
      <w:r w:rsidR="007B7F6B">
        <w:rPr>
          <w:lang w:val="fr-FR"/>
        </w:rPr>
        <w:t xml:space="preserve"> le repêché est pris dans la réserve du critérium provincial (soit le second).</w:t>
      </w:r>
    </w:p>
    <w:p w14:paraId="0A1E5B4B" w14:textId="0C7FD841" w:rsidR="007B7F6B" w:rsidRDefault="007B7F6B" w:rsidP="007B7F6B">
      <w:pPr>
        <w:spacing w:after="0" w:line="240" w:lineRule="auto"/>
        <w:ind w:left="1416"/>
        <w:jc w:val="both"/>
        <w:rPr>
          <w:lang w:val="fr-FR"/>
        </w:rPr>
      </w:pPr>
      <w:r>
        <w:rPr>
          <w:lang w:val="fr-FR"/>
        </w:rPr>
        <w:t>Pour la série B, le vainqueur du critérium est qualifié et les trois premiers du championnat provincial. En cas de double qualification, les repêchés sont pris dans la réserve du critérium provincial.</w:t>
      </w:r>
    </w:p>
    <w:p w14:paraId="1F97EEB6" w14:textId="600C6614" w:rsidR="007B7F6B" w:rsidRDefault="007B7F6B" w:rsidP="007B7F6B">
      <w:pPr>
        <w:spacing w:after="0" w:line="240" w:lineRule="auto"/>
        <w:ind w:left="1416"/>
        <w:jc w:val="both"/>
        <w:rPr>
          <w:lang w:val="fr-FR"/>
        </w:rPr>
      </w:pPr>
      <w:r>
        <w:rPr>
          <w:lang w:val="fr-FR"/>
        </w:rPr>
        <w:t>Les championnats de l’</w:t>
      </w:r>
      <w:r w:rsidR="00074385">
        <w:rPr>
          <w:lang w:val="fr-FR"/>
        </w:rPr>
        <w:t>A</w:t>
      </w:r>
      <w:r>
        <w:rPr>
          <w:lang w:val="fr-FR"/>
        </w:rPr>
        <w:t xml:space="preserve">ile </w:t>
      </w:r>
      <w:r w:rsidR="00074385">
        <w:rPr>
          <w:lang w:val="fr-FR"/>
        </w:rPr>
        <w:t>F</w:t>
      </w:r>
      <w:r>
        <w:rPr>
          <w:lang w:val="fr-FR"/>
        </w:rPr>
        <w:t>rancophone permettent d’avoir 6 qualifiés supplémentaires pour les séries E, D, C et de 8 qualifiés pour les séries B.</w:t>
      </w:r>
    </w:p>
    <w:p w14:paraId="2C1B139E" w14:textId="4AF4BEA8" w:rsidR="007B7F6B" w:rsidRDefault="007B7F6B" w:rsidP="007B7F6B">
      <w:pPr>
        <w:pStyle w:val="Paragraphedeliste"/>
        <w:numPr>
          <w:ilvl w:val="0"/>
          <w:numId w:val="4"/>
        </w:numPr>
        <w:spacing w:after="0" w:line="240" w:lineRule="auto"/>
        <w:jc w:val="both"/>
        <w:rPr>
          <w:lang w:val="fr-FR"/>
        </w:rPr>
      </w:pPr>
      <w:r>
        <w:rPr>
          <w:lang w:val="fr-FR"/>
        </w:rPr>
        <w:t>Pour les dames il y a une qualifiée par le critérium et 1 qualifiée par le championnat provincial. Si la vainqueure du critérium et du championnat provincial est la même, la repêchée est prise dans la réserve du critérium provincial (soit la seconde).</w:t>
      </w:r>
    </w:p>
    <w:p w14:paraId="2A430A66" w14:textId="04ACE4CD" w:rsidR="007B7F6B" w:rsidRDefault="007B7F6B" w:rsidP="007B7F6B">
      <w:pPr>
        <w:pStyle w:val="Paragraphedeliste"/>
        <w:numPr>
          <w:ilvl w:val="0"/>
          <w:numId w:val="4"/>
        </w:numPr>
        <w:spacing w:after="0" w:line="240" w:lineRule="auto"/>
        <w:jc w:val="both"/>
        <w:rPr>
          <w:lang w:val="fr-FR"/>
        </w:rPr>
      </w:pPr>
      <w:r>
        <w:rPr>
          <w:lang w:val="fr-FR"/>
        </w:rPr>
        <w:t>Pour les vétérans, il y aura 5 qualifiés dans toutes les catégories, soit le vainqueur du critérium provincial et les 4 premiers du championnat provincial. En cas de double qualification, les repêchés sont pris dans la réserve du critérium provincial.</w:t>
      </w:r>
    </w:p>
    <w:p w14:paraId="77D244BE" w14:textId="63016F99" w:rsidR="007B7F6B" w:rsidRDefault="007B7F6B" w:rsidP="007B7F6B">
      <w:pPr>
        <w:spacing w:after="0" w:line="240" w:lineRule="auto"/>
        <w:jc w:val="both"/>
        <w:rPr>
          <w:lang w:val="fr-FR"/>
        </w:rPr>
      </w:pPr>
    </w:p>
    <w:p w14:paraId="49232A4E" w14:textId="2E2499EF" w:rsidR="007B7F6B" w:rsidRDefault="007B7F6B" w:rsidP="007B7F6B">
      <w:pPr>
        <w:spacing w:after="0" w:line="240" w:lineRule="auto"/>
        <w:jc w:val="both"/>
        <w:rPr>
          <w:lang w:val="fr-FR"/>
        </w:rPr>
      </w:pPr>
      <w:r>
        <w:rPr>
          <w:lang w:val="fr-FR"/>
        </w:rPr>
        <w:t xml:space="preserve">Pour les championnats provinciaux, il y a un manque d’arbitres officiels. </w:t>
      </w:r>
    </w:p>
    <w:p w14:paraId="4D323ED7" w14:textId="1BA18FDB" w:rsidR="007B7F6B" w:rsidRDefault="007B7F6B" w:rsidP="007B7F6B">
      <w:pPr>
        <w:spacing w:after="0" w:line="240" w:lineRule="auto"/>
        <w:jc w:val="both"/>
        <w:rPr>
          <w:lang w:val="fr-FR"/>
        </w:rPr>
      </w:pPr>
    </w:p>
    <w:p w14:paraId="20187E8E" w14:textId="66BBD7B0" w:rsidR="007B7F6B" w:rsidRDefault="007B7F6B" w:rsidP="007B7F6B">
      <w:pPr>
        <w:spacing w:after="0" w:line="240" w:lineRule="auto"/>
        <w:jc w:val="both"/>
        <w:rPr>
          <w:lang w:val="fr-FR"/>
        </w:rPr>
      </w:pPr>
    </w:p>
    <w:p w14:paraId="4F4E6D6D" w14:textId="780BDBE4" w:rsidR="007B7F6B" w:rsidRDefault="007B7F6B" w:rsidP="007B7F6B">
      <w:pPr>
        <w:pStyle w:val="Paragraphedeliste"/>
        <w:numPr>
          <w:ilvl w:val="0"/>
          <w:numId w:val="1"/>
        </w:numPr>
        <w:spacing w:after="0" w:line="240" w:lineRule="auto"/>
        <w:jc w:val="both"/>
        <w:rPr>
          <w:lang w:val="fr-FR"/>
        </w:rPr>
      </w:pPr>
      <w:r w:rsidRPr="00C554F2">
        <w:rPr>
          <w:b/>
          <w:bCs/>
          <w:u w:val="single"/>
          <w:lang w:val="fr-FR"/>
        </w:rPr>
        <w:t>Interclubs</w:t>
      </w:r>
      <w:r>
        <w:rPr>
          <w:lang w:val="fr-FR"/>
        </w:rPr>
        <w:t> :</w:t>
      </w:r>
    </w:p>
    <w:p w14:paraId="79FFADAA" w14:textId="262B1699" w:rsidR="007B7F6B" w:rsidRDefault="007B7F6B" w:rsidP="007B7F6B">
      <w:pPr>
        <w:spacing w:after="0" w:line="240" w:lineRule="auto"/>
        <w:jc w:val="both"/>
        <w:rPr>
          <w:lang w:val="fr-FR"/>
        </w:rPr>
      </w:pPr>
    </w:p>
    <w:p w14:paraId="5E0EA0DB" w14:textId="697AD24A" w:rsidR="007B7F6B" w:rsidRDefault="007B7F6B" w:rsidP="007B7F6B">
      <w:pPr>
        <w:spacing w:after="0" w:line="240" w:lineRule="auto"/>
        <w:ind w:left="708"/>
        <w:jc w:val="both"/>
        <w:rPr>
          <w:lang w:val="fr-FR"/>
        </w:rPr>
      </w:pPr>
      <w:r>
        <w:rPr>
          <w:lang w:val="fr-FR"/>
        </w:rPr>
        <w:t>Il est possible de faire un bilan à mi-saison.</w:t>
      </w:r>
    </w:p>
    <w:p w14:paraId="27E24271" w14:textId="3AA32B54" w:rsidR="007B7F6B" w:rsidRDefault="007B7F6B" w:rsidP="007B7F6B">
      <w:pPr>
        <w:spacing w:after="0" w:line="240" w:lineRule="auto"/>
        <w:ind w:left="708"/>
        <w:jc w:val="both"/>
        <w:rPr>
          <w:lang w:val="fr-FR"/>
        </w:rPr>
      </w:pPr>
      <w:r>
        <w:rPr>
          <w:lang w:val="fr-FR"/>
        </w:rPr>
        <w:t>Il y a plus de forfait</w:t>
      </w:r>
      <w:r w:rsidR="00B16B37">
        <w:rPr>
          <w:lang w:val="fr-FR"/>
        </w:rPr>
        <w:t>s</w:t>
      </w:r>
      <w:r>
        <w:rPr>
          <w:lang w:val="fr-FR"/>
        </w:rPr>
        <w:t xml:space="preserve"> partiel</w:t>
      </w:r>
      <w:r w:rsidR="00B16B37">
        <w:rPr>
          <w:lang w:val="fr-FR"/>
        </w:rPr>
        <w:t>s</w:t>
      </w:r>
      <w:r>
        <w:rPr>
          <w:lang w:val="fr-FR"/>
        </w:rPr>
        <w:t xml:space="preserve"> </w:t>
      </w:r>
      <w:r w:rsidR="00B16B37">
        <w:rPr>
          <w:lang w:val="fr-FR"/>
        </w:rPr>
        <w:t>depuis un certain temps mais qui ne semblent pas être dû à la nouvelle règle mise en place.</w:t>
      </w:r>
    </w:p>
    <w:p w14:paraId="20C2089D" w14:textId="75FB8F5C" w:rsidR="00B16B37" w:rsidRDefault="00B16B37" w:rsidP="007B7F6B">
      <w:pPr>
        <w:spacing w:after="0" w:line="240" w:lineRule="auto"/>
        <w:ind w:left="708"/>
        <w:jc w:val="both"/>
        <w:rPr>
          <w:lang w:val="fr-FR"/>
        </w:rPr>
      </w:pPr>
      <w:r>
        <w:rPr>
          <w:lang w:val="fr-FR"/>
        </w:rPr>
        <w:t>Il y a de plus en plus de difficulté de disponibilité de salle pour les clubs. Les modifications de locaux sont donc de plus en plus fréquentes.</w:t>
      </w:r>
    </w:p>
    <w:p w14:paraId="4EB7ABB1" w14:textId="63881E7F" w:rsidR="00B16B37" w:rsidRDefault="00B16B37" w:rsidP="007B7F6B">
      <w:pPr>
        <w:spacing w:after="0" w:line="240" w:lineRule="auto"/>
        <w:ind w:left="708"/>
        <w:jc w:val="both"/>
        <w:rPr>
          <w:lang w:val="fr-FR"/>
        </w:rPr>
      </w:pPr>
      <w:r>
        <w:rPr>
          <w:lang w:val="fr-FR"/>
        </w:rPr>
        <w:t>On constate aussi la perte de joueurs réguliers qui est compensée par l’affiliation de nouveaux joueurs (principalement des jeunes).</w:t>
      </w:r>
    </w:p>
    <w:p w14:paraId="7806D90E" w14:textId="39C1F602" w:rsidR="00B16B37" w:rsidRDefault="00B16B37" w:rsidP="007B7F6B">
      <w:pPr>
        <w:spacing w:after="0" w:line="240" w:lineRule="auto"/>
        <w:ind w:left="708"/>
        <w:jc w:val="both"/>
        <w:rPr>
          <w:lang w:val="fr-FR"/>
        </w:rPr>
      </w:pPr>
    </w:p>
    <w:p w14:paraId="61077162" w14:textId="12A3951B" w:rsidR="00B16B37" w:rsidRDefault="00B16B37" w:rsidP="00B16B37">
      <w:pPr>
        <w:pStyle w:val="Paragraphedeliste"/>
        <w:numPr>
          <w:ilvl w:val="0"/>
          <w:numId w:val="1"/>
        </w:numPr>
        <w:spacing w:after="0" w:line="240" w:lineRule="auto"/>
        <w:jc w:val="both"/>
        <w:rPr>
          <w:lang w:val="fr-FR"/>
        </w:rPr>
      </w:pPr>
      <w:r w:rsidRPr="00C554F2">
        <w:rPr>
          <w:b/>
          <w:bCs/>
          <w:u w:val="single"/>
          <w:lang w:val="fr-FR"/>
        </w:rPr>
        <w:t>Sport féminin </w:t>
      </w:r>
      <w:r>
        <w:rPr>
          <w:lang w:val="fr-FR"/>
        </w:rPr>
        <w:t>:</w:t>
      </w:r>
    </w:p>
    <w:p w14:paraId="289BE229" w14:textId="06D3BAA6" w:rsidR="00B16B37" w:rsidRDefault="00B16B37" w:rsidP="00B16B37">
      <w:pPr>
        <w:spacing w:after="0" w:line="240" w:lineRule="auto"/>
        <w:jc w:val="both"/>
        <w:rPr>
          <w:lang w:val="fr-FR"/>
        </w:rPr>
      </w:pPr>
    </w:p>
    <w:p w14:paraId="03AC2483" w14:textId="2EAD8070" w:rsidR="00B16B37" w:rsidRDefault="00B16B37" w:rsidP="00B16B37">
      <w:pPr>
        <w:pStyle w:val="Paragraphedeliste"/>
        <w:numPr>
          <w:ilvl w:val="0"/>
          <w:numId w:val="3"/>
        </w:numPr>
        <w:spacing w:after="0" w:line="240" w:lineRule="auto"/>
        <w:jc w:val="both"/>
        <w:rPr>
          <w:lang w:val="fr-FR"/>
        </w:rPr>
      </w:pPr>
      <w:r w:rsidRPr="00B16B37">
        <w:rPr>
          <w:lang w:val="fr-FR"/>
        </w:rPr>
        <w:t xml:space="preserve">La </w:t>
      </w:r>
      <w:r w:rsidR="00074385">
        <w:rPr>
          <w:lang w:val="fr-FR"/>
        </w:rPr>
        <w:t>M</w:t>
      </w:r>
      <w:r w:rsidRPr="00B16B37">
        <w:rPr>
          <w:lang w:val="fr-FR"/>
        </w:rPr>
        <w:t xml:space="preserve">inistre des </w:t>
      </w:r>
      <w:r w:rsidR="00074385">
        <w:rPr>
          <w:lang w:val="fr-FR"/>
        </w:rPr>
        <w:t>S</w:t>
      </w:r>
      <w:r w:rsidRPr="00B16B37">
        <w:rPr>
          <w:lang w:val="fr-FR"/>
        </w:rPr>
        <w:t>ports insiste sur le développement du sport féminin à travers les différentes fédérations et le tennis de table est donc également concerné.</w:t>
      </w:r>
    </w:p>
    <w:p w14:paraId="38C62D54" w14:textId="7D932D28" w:rsidR="00B16B37" w:rsidRDefault="00B16B37" w:rsidP="00B16B37">
      <w:pPr>
        <w:pStyle w:val="Paragraphedeliste"/>
        <w:numPr>
          <w:ilvl w:val="0"/>
          <w:numId w:val="3"/>
        </w:numPr>
        <w:spacing w:after="0" w:line="240" w:lineRule="auto"/>
        <w:jc w:val="both"/>
        <w:rPr>
          <w:lang w:val="fr-FR"/>
        </w:rPr>
      </w:pPr>
      <w:r>
        <w:rPr>
          <w:lang w:val="fr-FR"/>
        </w:rPr>
        <w:t>L’</w:t>
      </w:r>
      <w:r w:rsidR="00074385">
        <w:rPr>
          <w:lang w:val="fr-FR"/>
        </w:rPr>
        <w:t>A</w:t>
      </w:r>
      <w:r>
        <w:rPr>
          <w:lang w:val="fr-FR"/>
        </w:rPr>
        <w:t xml:space="preserve">ile </w:t>
      </w:r>
      <w:r w:rsidR="00074385">
        <w:rPr>
          <w:lang w:val="fr-FR"/>
        </w:rPr>
        <w:t>F</w:t>
      </w:r>
      <w:r>
        <w:rPr>
          <w:lang w:val="fr-FR"/>
        </w:rPr>
        <w:t>rancophone a discuté du sujet et a demandé aux différentes provinces de trouver des pistes afin de développer et fidéliser les dames.</w:t>
      </w:r>
    </w:p>
    <w:p w14:paraId="49C70488" w14:textId="7D18A390" w:rsidR="00B16B37" w:rsidRDefault="00B16B37" w:rsidP="00B16B37">
      <w:pPr>
        <w:spacing w:after="0" w:line="240" w:lineRule="auto"/>
        <w:ind w:left="708"/>
        <w:jc w:val="both"/>
        <w:rPr>
          <w:lang w:val="fr-FR"/>
        </w:rPr>
      </w:pPr>
      <w:r>
        <w:rPr>
          <w:lang w:val="fr-FR"/>
        </w:rPr>
        <w:t xml:space="preserve">Le </w:t>
      </w:r>
      <w:r w:rsidR="00074385">
        <w:rPr>
          <w:lang w:val="fr-FR"/>
        </w:rPr>
        <w:t>C</w:t>
      </w:r>
      <w:r>
        <w:rPr>
          <w:lang w:val="fr-FR"/>
        </w:rPr>
        <w:t xml:space="preserve">omité </w:t>
      </w:r>
      <w:r w:rsidR="00074385">
        <w:rPr>
          <w:lang w:val="fr-FR"/>
        </w:rPr>
        <w:t>P</w:t>
      </w:r>
      <w:r>
        <w:rPr>
          <w:lang w:val="fr-FR"/>
        </w:rPr>
        <w:t>rovincial s’est penché sur le sujet et de sa réflexion a décidé de mettre des choses en place.</w:t>
      </w:r>
    </w:p>
    <w:p w14:paraId="5ADB6DC6" w14:textId="0879F032" w:rsidR="00B16B37" w:rsidRDefault="00B16B37" w:rsidP="00B16B37">
      <w:pPr>
        <w:spacing w:after="0" w:line="240" w:lineRule="auto"/>
        <w:ind w:left="708"/>
        <w:jc w:val="both"/>
        <w:rPr>
          <w:lang w:val="fr-FR"/>
        </w:rPr>
      </w:pPr>
      <w:r>
        <w:rPr>
          <w:lang w:val="fr-FR"/>
        </w:rPr>
        <w:t xml:space="preserve">Une piste évoquée est la création d’une troisième provinciale et de passer à 6 le nombre de dames sur la liste des forces avant de devoir inscrire obligatoirement une équipe dames. Cette piste a été momentanément </w:t>
      </w:r>
      <w:r w:rsidR="0076372D">
        <w:rPr>
          <w:lang w:val="fr-FR"/>
        </w:rPr>
        <w:t>mise à l’écart.</w:t>
      </w:r>
    </w:p>
    <w:p w14:paraId="490072E0" w14:textId="5D0AC321" w:rsidR="0076372D" w:rsidRDefault="0076372D" w:rsidP="00B16B37">
      <w:pPr>
        <w:spacing w:after="0" w:line="240" w:lineRule="auto"/>
        <w:ind w:left="708"/>
        <w:jc w:val="both"/>
        <w:rPr>
          <w:lang w:val="fr-FR"/>
        </w:rPr>
      </w:pPr>
      <w:r>
        <w:rPr>
          <w:lang w:val="fr-FR"/>
        </w:rPr>
        <w:t>Nous pensons qu’il faut trouver des clubs partenaires afin de mettre en place :</w:t>
      </w:r>
    </w:p>
    <w:p w14:paraId="00ECB364" w14:textId="6458AA8D" w:rsidR="0076372D" w:rsidRDefault="0076372D" w:rsidP="0076372D">
      <w:pPr>
        <w:pStyle w:val="Paragraphedeliste"/>
        <w:numPr>
          <w:ilvl w:val="0"/>
          <w:numId w:val="3"/>
        </w:numPr>
        <w:spacing w:after="0" w:line="240" w:lineRule="auto"/>
        <w:jc w:val="both"/>
        <w:rPr>
          <w:lang w:val="fr-FR"/>
        </w:rPr>
      </w:pPr>
      <w:r>
        <w:rPr>
          <w:lang w:val="fr-FR"/>
        </w:rPr>
        <w:t xml:space="preserve">Une activité par mois ouverte à toutes les dames, qu’elles soient jeunes ou moins jeunes, qu’elles soient affiliées ou pas. Cette activité sous la responsabilité du </w:t>
      </w:r>
      <w:r w:rsidR="00074385">
        <w:rPr>
          <w:lang w:val="fr-FR"/>
        </w:rPr>
        <w:t>C</w:t>
      </w:r>
      <w:r>
        <w:rPr>
          <w:lang w:val="fr-FR"/>
        </w:rPr>
        <w:t xml:space="preserve">omité </w:t>
      </w:r>
      <w:r w:rsidR="00074385">
        <w:rPr>
          <w:lang w:val="fr-FR"/>
        </w:rPr>
        <w:t>P</w:t>
      </w:r>
      <w:r>
        <w:rPr>
          <w:lang w:val="fr-FR"/>
        </w:rPr>
        <w:t>rovincial avec si possible un encadrement de monitrices diplômées.</w:t>
      </w:r>
    </w:p>
    <w:p w14:paraId="3468AEE5" w14:textId="298CB249" w:rsidR="0076372D" w:rsidRDefault="0076372D" w:rsidP="0076372D">
      <w:pPr>
        <w:pStyle w:val="Paragraphedeliste"/>
        <w:numPr>
          <w:ilvl w:val="0"/>
          <w:numId w:val="3"/>
        </w:numPr>
        <w:spacing w:after="0" w:line="240" w:lineRule="auto"/>
        <w:jc w:val="both"/>
        <w:rPr>
          <w:lang w:val="fr-FR"/>
        </w:rPr>
      </w:pPr>
      <w:r>
        <w:rPr>
          <w:lang w:val="fr-FR"/>
        </w:rPr>
        <w:t>Organiser un tournoi au féminin à l’instar de ce qui se fait au niveau de l’</w:t>
      </w:r>
      <w:r w:rsidR="00074385">
        <w:rPr>
          <w:lang w:val="fr-FR"/>
        </w:rPr>
        <w:t>A</w:t>
      </w:r>
      <w:r>
        <w:rPr>
          <w:lang w:val="fr-FR"/>
        </w:rPr>
        <w:t xml:space="preserve">ile </w:t>
      </w:r>
      <w:r w:rsidR="00074385">
        <w:rPr>
          <w:lang w:val="fr-FR"/>
        </w:rPr>
        <w:t>F</w:t>
      </w:r>
      <w:r>
        <w:rPr>
          <w:lang w:val="fr-FR"/>
        </w:rPr>
        <w:t>rancophone</w:t>
      </w:r>
    </w:p>
    <w:p w14:paraId="0B52D1C6" w14:textId="6FC96338" w:rsidR="0076372D" w:rsidRDefault="0076372D" w:rsidP="0076372D">
      <w:pPr>
        <w:pStyle w:val="Paragraphedeliste"/>
        <w:numPr>
          <w:ilvl w:val="0"/>
          <w:numId w:val="3"/>
        </w:numPr>
        <w:spacing w:after="0" w:line="240" w:lineRule="auto"/>
        <w:jc w:val="both"/>
        <w:rPr>
          <w:lang w:val="fr-FR"/>
        </w:rPr>
      </w:pPr>
      <w:r>
        <w:rPr>
          <w:lang w:val="fr-FR"/>
        </w:rPr>
        <w:t>Organiser une journée du ping féminin.</w:t>
      </w:r>
    </w:p>
    <w:p w14:paraId="1BF03E67" w14:textId="5AAE42B8" w:rsidR="0076372D" w:rsidRDefault="0076372D" w:rsidP="0076372D">
      <w:pPr>
        <w:spacing w:after="0" w:line="240" w:lineRule="auto"/>
        <w:jc w:val="both"/>
        <w:rPr>
          <w:lang w:val="fr-FR"/>
        </w:rPr>
      </w:pPr>
    </w:p>
    <w:p w14:paraId="6A4280FB" w14:textId="68C822C2" w:rsidR="0076372D" w:rsidRDefault="0076372D" w:rsidP="0076372D">
      <w:pPr>
        <w:spacing w:after="0" w:line="240" w:lineRule="auto"/>
        <w:ind w:left="708"/>
        <w:jc w:val="both"/>
        <w:rPr>
          <w:lang w:val="fr-FR"/>
        </w:rPr>
      </w:pPr>
      <w:r>
        <w:rPr>
          <w:lang w:val="fr-FR"/>
        </w:rPr>
        <w:t>Des idées d’autres provinces pourraient également convenir à notre province et mise en place.</w:t>
      </w:r>
    </w:p>
    <w:p w14:paraId="60EA663C" w14:textId="1B60EC02" w:rsidR="0076372D" w:rsidRDefault="0076372D" w:rsidP="0076372D">
      <w:pPr>
        <w:spacing w:after="0" w:line="240" w:lineRule="auto"/>
        <w:ind w:left="708"/>
        <w:jc w:val="both"/>
        <w:rPr>
          <w:lang w:val="fr-FR"/>
        </w:rPr>
      </w:pPr>
    </w:p>
    <w:p w14:paraId="704AC4E4" w14:textId="0564FDB3" w:rsidR="0076372D" w:rsidRDefault="0076372D" w:rsidP="0076372D">
      <w:pPr>
        <w:pStyle w:val="Paragraphedeliste"/>
        <w:numPr>
          <w:ilvl w:val="0"/>
          <w:numId w:val="1"/>
        </w:numPr>
        <w:spacing w:after="0" w:line="240" w:lineRule="auto"/>
        <w:jc w:val="both"/>
        <w:rPr>
          <w:lang w:val="fr-FR"/>
        </w:rPr>
      </w:pPr>
      <w:r w:rsidRPr="00C554F2">
        <w:rPr>
          <w:b/>
          <w:bCs/>
          <w:u w:val="single"/>
          <w:lang w:val="fr-FR"/>
        </w:rPr>
        <w:t>Divers</w:t>
      </w:r>
      <w:r>
        <w:rPr>
          <w:lang w:val="fr-FR"/>
        </w:rPr>
        <w:t> :</w:t>
      </w:r>
    </w:p>
    <w:p w14:paraId="0E658024" w14:textId="74575E21" w:rsidR="0076372D" w:rsidRDefault="0076372D" w:rsidP="0076372D">
      <w:pPr>
        <w:spacing w:after="0" w:line="240" w:lineRule="auto"/>
        <w:jc w:val="both"/>
        <w:rPr>
          <w:lang w:val="fr-FR"/>
        </w:rPr>
      </w:pPr>
    </w:p>
    <w:p w14:paraId="56C316EB" w14:textId="15A067EC" w:rsidR="0076372D" w:rsidRDefault="0076372D" w:rsidP="0076372D">
      <w:pPr>
        <w:pStyle w:val="Paragraphedeliste"/>
        <w:numPr>
          <w:ilvl w:val="0"/>
          <w:numId w:val="3"/>
        </w:numPr>
        <w:spacing w:after="0" w:line="240" w:lineRule="auto"/>
        <w:jc w:val="both"/>
        <w:rPr>
          <w:lang w:val="fr-FR"/>
        </w:rPr>
      </w:pPr>
      <w:r>
        <w:rPr>
          <w:lang w:val="fr-FR"/>
        </w:rPr>
        <w:t>L’Aftt va développer l’E</w:t>
      </w:r>
      <w:r w:rsidR="00074385">
        <w:rPr>
          <w:lang w:val="fr-FR"/>
        </w:rPr>
        <w:t>-</w:t>
      </w:r>
      <w:r>
        <w:rPr>
          <w:lang w:val="fr-FR"/>
        </w:rPr>
        <w:t>ping</w:t>
      </w:r>
    </w:p>
    <w:p w14:paraId="6A1BAD95" w14:textId="77777777" w:rsidR="0076372D" w:rsidRDefault="0076372D" w:rsidP="0076372D">
      <w:pPr>
        <w:pStyle w:val="Paragraphedeliste"/>
        <w:numPr>
          <w:ilvl w:val="0"/>
          <w:numId w:val="3"/>
        </w:numPr>
        <w:spacing w:after="0" w:line="240" w:lineRule="auto"/>
        <w:jc w:val="both"/>
        <w:rPr>
          <w:lang w:val="fr-FR"/>
        </w:rPr>
      </w:pPr>
      <w:r>
        <w:rPr>
          <w:lang w:val="fr-FR"/>
        </w:rPr>
        <w:t>La commission des jeunes participera à la compétition organisée par le Grand-Est. 11 joueurs participeront à cette compétition et seront pris en charge du début à la fin.</w:t>
      </w:r>
    </w:p>
    <w:p w14:paraId="6C4BB926" w14:textId="77777777" w:rsidR="0076372D" w:rsidRDefault="0076372D" w:rsidP="0076372D">
      <w:pPr>
        <w:pStyle w:val="Paragraphedeliste"/>
        <w:numPr>
          <w:ilvl w:val="0"/>
          <w:numId w:val="3"/>
        </w:numPr>
        <w:spacing w:after="0" w:line="240" w:lineRule="auto"/>
        <w:jc w:val="both"/>
        <w:rPr>
          <w:lang w:val="fr-FR"/>
        </w:rPr>
      </w:pPr>
      <w:r>
        <w:rPr>
          <w:lang w:val="fr-FR"/>
        </w:rPr>
        <w:t>Les masters se succèdent à la satisfaction générale des organisateurs et des participants.</w:t>
      </w:r>
    </w:p>
    <w:p w14:paraId="781A9191" w14:textId="6400B082" w:rsidR="0076372D" w:rsidRPr="0076372D" w:rsidRDefault="0076372D" w:rsidP="0076372D">
      <w:pPr>
        <w:pStyle w:val="Paragraphedeliste"/>
        <w:numPr>
          <w:ilvl w:val="0"/>
          <w:numId w:val="3"/>
        </w:numPr>
        <w:spacing w:after="0" w:line="240" w:lineRule="auto"/>
        <w:jc w:val="both"/>
        <w:rPr>
          <w:lang w:val="fr-FR"/>
        </w:rPr>
      </w:pPr>
      <w:r>
        <w:rPr>
          <w:lang w:val="fr-FR"/>
        </w:rPr>
        <w:t>La coupe de la province entre dans le second tour. Quelques incompréhensions quant à la composition des équipes et aux retours des résultats ont été rencontrées lors du premier tour sans avoir d’incidence sur la compétition.</w:t>
      </w:r>
      <w:r w:rsidRPr="0076372D">
        <w:rPr>
          <w:lang w:val="fr-FR"/>
        </w:rPr>
        <w:t xml:space="preserve"> </w:t>
      </w:r>
    </w:p>
    <w:p w14:paraId="10E98EDC" w14:textId="77777777" w:rsidR="00B16B37" w:rsidRPr="00B16B37" w:rsidRDefault="00B16B37" w:rsidP="00B16B37">
      <w:pPr>
        <w:spacing w:after="0" w:line="240" w:lineRule="auto"/>
        <w:ind w:left="708"/>
        <w:jc w:val="both"/>
        <w:rPr>
          <w:lang w:val="fr-FR"/>
        </w:rPr>
      </w:pPr>
    </w:p>
    <w:p w14:paraId="604A5013" w14:textId="25CC530A" w:rsidR="007B7F6B" w:rsidRDefault="007B7F6B" w:rsidP="007B7F6B">
      <w:pPr>
        <w:spacing w:after="0" w:line="240" w:lineRule="auto"/>
        <w:ind w:left="1416"/>
        <w:jc w:val="both"/>
        <w:rPr>
          <w:lang w:val="fr-FR"/>
        </w:rPr>
      </w:pPr>
    </w:p>
    <w:p w14:paraId="745C0863" w14:textId="77777777" w:rsidR="007B7F6B" w:rsidRPr="007B7F6B" w:rsidRDefault="007B7F6B" w:rsidP="007B7F6B">
      <w:pPr>
        <w:spacing w:after="0" w:line="240" w:lineRule="auto"/>
        <w:ind w:left="1416"/>
        <w:jc w:val="both"/>
        <w:rPr>
          <w:lang w:val="fr-FR"/>
        </w:rPr>
      </w:pPr>
    </w:p>
    <w:sectPr w:rsidR="007B7F6B" w:rsidRPr="007B7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F2E1E"/>
    <w:multiLevelType w:val="hybridMultilevel"/>
    <w:tmpl w:val="9E28D2D6"/>
    <w:lvl w:ilvl="0" w:tplc="B6DA51D4">
      <w:start w:val="1"/>
      <w:numFmt w:val="lowerLetter"/>
      <w:lvlText w:val="%1."/>
      <w:lvlJc w:val="left"/>
      <w:pPr>
        <w:ind w:left="1113" w:hanging="360"/>
      </w:pPr>
      <w:rPr>
        <w:rFonts w:hint="default"/>
      </w:rPr>
    </w:lvl>
    <w:lvl w:ilvl="1" w:tplc="080C0019" w:tentative="1">
      <w:start w:val="1"/>
      <w:numFmt w:val="lowerLetter"/>
      <w:lvlText w:val="%2."/>
      <w:lvlJc w:val="left"/>
      <w:pPr>
        <w:ind w:left="1833" w:hanging="360"/>
      </w:pPr>
    </w:lvl>
    <w:lvl w:ilvl="2" w:tplc="080C001B" w:tentative="1">
      <w:start w:val="1"/>
      <w:numFmt w:val="lowerRoman"/>
      <w:lvlText w:val="%3."/>
      <w:lvlJc w:val="right"/>
      <w:pPr>
        <w:ind w:left="2553" w:hanging="180"/>
      </w:pPr>
    </w:lvl>
    <w:lvl w:ilvl="3" w:tplc="080C000F" w:tentative="1">
      <w:start w:val="1"/>
      <w:numFmt w:val="decimal"/>
      <w:lvlText w:val="%4."/>
      <w:lvlJc w:val="left"/>
      <w:pPr>
        <w:ind w:left="3273" w:hanging="360"/>
      </w:pPr>
    </w:lvl>
    <w:lvl w:ilvl="4" w:tplc="080C0019" w:tentative="1">
      <w:start w:val="1"/>
      <w:numFmt w:val="lowerLetter"/>
      <w:lvlText w:val="%5."/>
      <w:lvlJc w:val="left"/>
      <w:pPr>
        <w:ind w:left="3993" w:hanging="360"/>
      </w:pPr>
    </w:lvl>
    <w:lvl w:ilvl="5" w:tplc="080C001B" w:tentative="1">
      <w:start w:val="1"/>
      <w:numFmt w:val="lowerRoman"/>
      <w:lvlText w:val="%6."/>
      <w:lvlJc w:val="right"/>
      <w:pPr>
        <w:ind w:left="4713" w:hanging="180"/>
      </w:pPr>
    </w:lvl>
    <w:lvl w:ilvl="6" w:tplc="080C000F" w:tentative="1">
      <w:start w:val="1"/>
      <w:numFmt w:val="decimal"/>
      <w:lvlText w:val="%7."/>
      <w:lvlJc w:val="left"/>
      <w:pPr>
        <w:ind w:left="5433" w:hanging="360"/>
      </w:pPr>
    </w:lvl>
    <w:lvl w:ilvl="7" w:tplc="080C0019" w:tentative="1">
      <w:start w:val="1"/>
      <w:numFmt w:val="lowerLetter"/>
      <w:lvlText w:val="%8."/>
      <w:lvlJc w:val="left"/>
      <w:pPr>
        <w:ind w:left="6153" w:hanging="360"/>
      </w:pPr>
    </w:lvl>
    <w:lvl w:ilvl="8" w:tplc="080C001B" w:tentative="1">
      <w:start w:val="1"/>
      <w:numFmt w:val="lowerRoman"/>
      <w:lvlText w:val="%9."/>
      <w:lvlJc w:val="right"/>
      <w:pPr>
        <w:ind w:left="6873" w:hanging="180"/>
      </w:pPr>
    </w:lvl>
  </w:abstractNum>
  <w:abstractNum w:abstractNumId="1" w15:restartNumberingAfterBreak="0">
    <w:nsid w:val="453E2294"/>
    <w:multiLevelType w:val="hybridMultilevel"/>
    <w:tmpl w:val="D0165C58"/>
    <w:lvl w:ilvl="0" w:tplc="08785A8C">
      <w:start w:val="1"/>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 w15:restartNumberingAfterBreak="0">
    <w:nsid w:val="545C1256"/>
    <w:multiLevelType w:val="hybridMultilevel"/>
    <w:tmpl w:val="5E7C4B72"/>
    <w:lvl w:ilvl="0" w:tplc="D22459E6">
      <w:start w:val="2"/>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6D634640"/>
    <w:multiLevelType w:val="hybridMultilevel"/>
    <w:tmpl w:val="A944136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053504557">
    <w:abstractNumId w:val="3"/>
  </w:num>
  <w:num w:numId="2" w16cid:durableId="1626961923">
    <w:abstractNumId w:val="0"/>
  </w:num>
  <w:num w:numId="3" w16cid:durableId="266235166">
    <w:abstractNumId w:val="2"/>
  </w:num>
  <w:num w:numId="4" w16cid:durableId="314182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86"/>
    <w:rsid w:val="00074385"/>
    <w:rsid w:val="0076372D"/>
    <w:rsid w:val="007B1F86"/>
    <w:rsid w:val="007B7F6B"/>
    <w:rsid w:val="00937011"/>
    <w:rsid w:val="009412AC"/>
    <w:rsid w:val="00B16B37"/>
    <w:rsid w:val="00C554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BAF0"/>
  <w15:chartTrackingRefBased/>
  <w15:docId w15:val="{3FAEB439-24F9-4512-B75E-31C28B8C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1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816</Words>
  <Characters>4489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2</cp:revision>
  <dcterms:created xsi:type="dcterms:W3CDTF">2022-12-16T09:37:00Z</dcterms:created>
  <dcterms:modified xsi:type="dcterms:W3CDTF">2022-12-18T13:28:00Z</dcterms:modified>
</cp:coreProperties>
</file>