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3360A" w14:textId="751C5569" w:rsidR="00520B85" w:rsidRPr="00AA038E" w:rsidRDefault="00C36D85" w:rsidP="00AA038E">
      <w:pPr>
        <w:spacing w:after="0" w:line="240" w:lineRule="auto"/>
        <w:jc w:val="center"/>
        <w:rPr>
          <w:b/>
          <w:bCs/>
          <w:sz w:val="28"/>
          <w:szCs w:val="28"/>
          <w:lang w:val="fr-FR"/>
        </w:rPr>
      </w:pPr>
      <w:r w:rsidRPr="00AA038E">
        <w:rPr>
          <w:b/>
          <w:bCs/>
          <w:sz w:val="28"/>
          <w:szCs w:val="28"/>
          <w:lang w:val="fr-FR"/>
        </w:rPr>
        <w:t>COMPTE RENDU DE LA REUNION DU COMITE PROVINCIAL DU 13 JUIN 2022</w:t>
      </w:r>
    </w:p>
    <w:p w14:paraId="5B058D89" w14:textId="7F13AC4A" w:rsidR="00C36D85" w:rsidRDefault="00C36D85" w:rsidP="00C36D85">
      <w:pPr>
        <w:spacing w:after="0" w:line="240" w:lineRule="auto"/>
        <w:rPr>
          <w:lang w:val="fr-FR"/>
        </w:rPr>
      </w:pPr>
    </w:p>
    <w:p w14:paraId="30C585D3" w14:textId="5764D4DF" w:rsidR="00C36D85" w:rsidRDefault="00C36D85" w:rsidP="00C36D85">
      <w:pPr>
        <w:spacing w:after="0" w:line="240" w:lineRule="auto"/>
        <w:rPr>
          <w:lang w:val="fr-FR"/>
        </w:rPr>
      </w:pPr>
      <w:r>
        <w:rPr>
          <w:lang w:val="fr-FR"/>
        </w:rPr>
        <w:t xml:space="preserve">Présents : </w:t>
      </w:r>
      <w:proofErr w:type="spellStart"/>
      <w:r>
        <w:rPr>
          <w:lang w:val="fr-FR"/>
        </w:rPr>
        <w:t>Rousch</w:t>
      </w:r>
      <w:proofErr w:type="spellEnd"/>
      <w:r>
        <w:rPr>
          <w:lang w:val="fr-FR"/>
        </w:rPr>
        <w:t xml:space="preserve"> H, Ceulemans R, Douin Y, </w:t>
      </w:r>
      <w:proofErr w:type="spellStart"/>
      <w:r>
        <w:rPr>
          <w:lang w:val="fr-FR"/>
        </w:rPr>
        <w:t>Croes</w:t>
      </w:r>
      <w:proofErr w:type="spellEnd"/>
      <w:r>
        <w:rPr>
          <w:lang w:val="fr-FR"/>
        </w:rPr>
        <w:t xml:space="preserve"> D, Vincent JM, </w:t>
      </w:r>
      <w:proofErr w:type="spellStart"/>
      <w:r>
        <w:rPr>
          <w:lang w:val="fr-FR"/>
        </w:rPr>
        <w:t>Hakin</w:t>
      </w:r>
      <w:proofErr w:type="spellEnd"/>
      <w:r>
        <w:rPr>
          <w:lang w:val="fr-FR"/>
        </w:rPr>
        <w:t xml:space="preserve"> L, </w:t>
      </w:r>
      <w:proofErr w:type="spellStart"/>
      <w:r>
        <w:rPr>
          <w:lang w:val="fr-FR"/>
        </w:rPr>
        <w:t>Boniver</w:t>
      </w:r>
      <w:proofErr w:type="spellEnd"/>
      <w:r>
        <w:rPr>
          <w:lang w:val="fr-FR"/>
        </w:rPr>
        <w:t xml:space="preserve"> J, Maurage D</w:t>
      </w:r>
    </w:p>
    <w:p w14:paraId="3660CF0A" w14:textId="2FB2B3AF" w:rsidR="00C36D85" w:rsidRDefault="00C36D85" w:rsidP="00C36D85">
      <w:pPr>
        <w:spacing w:after="0" w:line="240" w:lineRule="auto"/>
        <w:rPr>
          <w:lang w:val="fr-FR"/>
        </w:rPr>
      </w:pPr>
      <w:r>
        <w:rPr>
          <w:lang w:val="fr-FR"/>
        </w:rPr>
        <w:t>Excusé : Meyers L</w:t>
      </w:r>
    </w:p>
    <w:p w14:paraId="75A3FCE3" w14:textId="2F299923" w:rsidR="00C36D85" w:rsidRDefault="00C36D85" w:rsidP="00C36D85">
      <w:pPr>
        <w:spacing w:after="0" w:line="240" w:lineRule="auto"/>
        <w:rPr>
          <w:lang w:val="fr-FR"/>
        </w:rPr>
      </w:pPr>
    </w:p>
    <w:p w14:paraId="69E4932D" w14:textId="4B00F1D4" w:rsidR="00C36D85" w:rsidRDefault="00C36D85" w:rsidP="00C36D85">
      <w:pPr>
        <w:pStyle w:val="Paragraphedeliste"/>
        <w:numPr>
          <w:ilvl w:val="0"/>
          <w:numId w:val="1"/>
        </w:numPr>
        <w:spacing w:after="0" w:line="240" w:lineRule="auto"/>
        <w:rPr>
          <w:lang w:val="fr-FR"/>
        </w:rPr>
      </w:pPr>
      <w:r w:rsidRPr="00AA038E">
        <w:rPr>
          <w:b/>
          <w:bCs/>
          <w:u w:val="single"/>
          <w:lang w:val="fr-FR"/>
        </w:rPr>
        <w:t>Organisation du comité provincial</w:t>
      </w:r>
      <w:r>
        <w:rPr>
          <w:lang w:val="fr-FR"/>
        </w:rPr>
        <w:t> :</w:t>
      </w:r>
    </w:p>
    <w:p w14:paraId="7E4A3B23" w14:textId="527EFD08" w:rsidR="00C36D85" w:rsidRDefault="00C36D85" w:rsidP="00C36D85">
      <w:pPr>
        <w:spacing w:after="0" w:line="240" w:lineRule="auto"/>
        <w:rPr>
          <w:lang w:val="fr-FR"/>
        </w:rPr>
      </w:pPr>
    </w:p>
    <w:p w14:paraId="6CBDF990" w14:textId="39B49293" w:rsidR="00C36D85" w:rsidRDefault="00C36D85" w:rsidP="00C36D85">
      <w:pPr>
        <w:spacing w:after="0" w:line="240" w:lineRule="auto"/>
        <w:ind w:left="360"/>
        <w:jc w:val="both"/>
        <w:rPr>
          <w:lang w:val="fr-FR"/>
        </w:rPr>
      </w:pPr>
      <w:r>
        <w:rPr>
          <w:lang w:val="fr-FR"/>
        </w:rPr>
        <w:t>A la suite de l’assemblée provinciale du mois de mai dernier lors de laquelle se sont tenues les élections des membres pour un mandat de quatre ans et conjointement à l’assemblée générale de l’aile francophone qui s’est tenue le 11 juin à Blegny, voici</w:t>
      </w:r>
      <w:r w:rsidR="007F418A">
        <w:rPr>
          <w:lang w:val="fr-FR"/>
        </w:rPr>
        <w:t xml:space="preserve"> les mandats dans les différentes instances francophones et nationales, ainsi que les compétences au sein du comité provincial des différents membres :</w:t>
      </w:r>
    </w:p>
    <w:p w14:paraId="1335C065" w14:textId="10228DC7" w:rsidR="007F418A" w:rsidRDefault="007F418A" w:rsidP="00C36D85">
      <w:pPr>
        <w:spacing w:after="0" w:line="240" w:lineRule="auto"/>
        <w:ind w:left="360"/>
        <w:jc w:val="both"/>
        <w:rPr>
          <w:lang w:val="fr-FR"/>
        </w:rPr>
      </w:pPr>
    </w:p>
    <w:p w14:paraId="18A5CFC8" w14:textId="66B80579" w:rsidR="007F418A" w:rsidRDefault="007F418A" w:rsidP="007F418A">
      <w:pPr>
        <w:pStyle w:val="Paragraphedeliste"/>
        <w:numPr>
          <w:ilvl w:val="0"/>
          <w:numId w:val="2"/>
        </w:numPr>
        <w:spacing w:after="0" w:line="240" w:lineRule="auto"/>
        <w:jc w:val="both"/>
        <w:rPr>
          <w:lang w:val="fr-FR"/>
        </w:rPr>
      </w:pPr>
      <w:r>
        <w:rPr>
          <w:lang w:val="fr-FR"/>
        </w:rPr>
        <w:t xml:space="preserve">FRBTT </w:t>
      </w:r>
      <w:r>
        <w:rPr>
          <w:lang w:val="fr-FR"/>
        </w:rPr>
        <w:tab/>
      </w:r>
      <w:r>
        <w:rPr>
          <w:lang w:val="fr-FR"/>
        </w:rPr>
        <w:tab/>
        <w:t>Conseil National</w:t>
      </w:r>
      <w:r>
        <w:rPr>
          <w:lang w:val="fr-FR"/>
        </w:rPr>
        <w:tab/>
      </w:r>
      <w:r>
        <w:rPr>
          <w:lang w:val="fr-FR"/>
        </w:rPr>
        <w:tab/>
      </w:r>
      <w:r>
        <w:rPr>
          <w:lang w:val="fr-FR"/>
        </w:rPr>
        <w:tab/>
      </w:r>
      <w:r>
        <w:rPr>
          <w:lang w:val="fr-FR"/>
        </w:rPr>
        <w:tab/>
      </w:r>
      <w:r w:rsidR="003079F3">
        <w:rPr>
          <w:lang w:val="fr-FR"/>
        </w:rPr>
        <w:tab/>
      </w:r>
      <w:r>
        <w:rPr>
          <w:lang w:val="fr-FR"/>
        </w:rPr>
        <w:t xml:space="preserve">D. </w:t>
      </w:r>
      <w:proofErr w:type="spellStart"/>
      <w:r>
        <w:rPr>
          <w:lang w:val="fr-FR"/>
        </w:rPr>
        <w:t>Croes</w:t>
      </w:r>
      <w:proofErr w:type="spellEnd"/>
      <w:r>
        <w:rPr>
          <w:lang w:val="fr-FR"/>
        </w:rPr>
        <w:t xml:space="preserve"> et D. Maurage</w:t>
      </w:r>
    </w:p>
    <w:p w14:paraId="1C66AE23" w14:textId="77777777" w:rsidR="003079F3" w:rsidRDefault="003079F3" w:rsidP="007F418A">
      <w:pPr>
        <w:spacing w:after="0" w:line="240" w:lineRule="auto"/>
        <w:ind w:left="2124"/>
        <w:jc w:val="both"/>
        <w:rPr>
          <w:lang w:val="fr-FR"/>
        </w:rPr>
      </w:pPr>
    </w:p>
    <w:p w14:paraId="3D42F2C5" w14:textId="3CB6E500" w:rsidR="007F418A" w:rsidRDefault="007F418A" w:rsidP="007F418A">
      <w:pPr>
        <w:spacing w:after="0" w:line="240" w:lineRule="auto"/>
        <w:ind w:left="2124"/>
        <w:jc w:val="both"/>
        <w:rPr>
          <w:lang w:val="fr-FR"/>
        </w:rPr>
      </w:pPr>
      <w:r>
        <w:rPr>
          <w:lang w:val="fr-FR"/>
        </w:rPr>
        <w:t>Conseil administration national (CAN)</w:t>
      </w:r>
      <w:r>
        <w:rPr>
          <w:lang w:val="fr-FR"/>
        </w:rPr>
        <w:tab/>
      </w:r>
      <w:r>
        <w:rPr>
          <w:lang w:val="fr-FR"/>
        </w:rPr>
        <w:tab/>
      </w:r>
      <w:r w:rsidR="003079F3">
        <w:rPr>
          <w:lang w:val="fr-FR"/>
        </w:rPr>
        <w:tab/>
      </w:r>
      <w:r>
        <w:rPr>
          <w:lang w:val="fr-FR"/>
        </w:rPr>
        <w:t>L. Meyers et Y. Douin</w:t>
      </w:r>
    </w:p>
    <w:p w14:paraId="4D2F4518" w14:textId="7914004F" w:rsidR="007F418A" w:rsidRDefault="007F418A" w:rsidP="007F418A">
      <w:pPr>
        <w:spacing w:after="0" w:line="240" w:lineRule="auto"/>
        <w:ind w:left="2124"/>
        <w:jc w:val="both"/>
        <w:rPr>
          <w:lang w:val="fr-FR"/>
        </w:rPr>
      </w:pPr>
      <w:r>
        <w:rPr>
          <w:lang w:val="fr-FR"/>
        </w:rPr>
        <w:t>(</w:t>
      </w:r>
      <w:proofErr w:type="gramStart"/>
      <w:r>
        <w:rPr>
          <w:lang w:val="fr-FR"/>
        </w:rPr>
        <w:t>les</w:t>
      </w:r>
      <w:proofErr w:type="gramEnd"/>
      <w:r>
        <w:rPr>
          <w:lang w:val="fr-FR"/>
        </w:rPr>
        <w:t xml:space="preserve"> membres sont désignés par l’AF</w:t>
      </w:r>
      <w:r w:rsidR="003079F3">
        <w:rPr>
          <w:lang w:val="fr-FR"/>
        </w:rPr>
        <w:t>TT</w:t>
      </w:r>
      <w:r>
        <w:rPr>
          <w:lang w:val="fr-FR"/>
        </w:rPr>
        <w:t>)</w:t>
      </w:r>
    </w:p>
    <w:p w14:paraId="5F68AAFB" w14:textId="2D08CD3F" w:rsidR="007F418A" w:rsidRDefault="007F418A" w:rsidP="003079F3">
      <w:pPr>
        <w:spacing w:after="0" w:line="240" w:lineRule="auto"/>
        <w:jc w:val="both"/>
        <w:rPr>
          <w:lang w:val="fr-FR"/>
        </w:rPr>
      </w:pPr>
    </w:p>
    <w:p w14:paraId="45B6AF58" w14:textId="4F7BF602" w:rsidR="003079F3" w:rsidRDefault="003079F3" w:rsidP="003079F3">
      <w:pPr>
        <w:pStyle w:val="Paragraphedeliste"/>
        <w:numPr>
          <w:ilvl w:val="0"/>
          <w:numId w:val="2"/>
        </w:numPr>
        <w:spacing w:after="0" w:line="240" w:lineRule="auto"/>
        <w:jc w:val="both"/>
        <w:rPr>
          <w:lang w:val="fr-FR"/>
        </w:rPr>
      </w:pPr>
      <w:r>
        <w:rPr>
          <w:lang w:val="fr-FR"/>
        </w:rPr>
        <w:t>AFTT</w:t>
      </w:r>
      <w:r>
        <w:rPr>
          <w:lang w:val="fr-FR"/>
        </w:rPr>
        <w:tab/>
      </w:r>
      <w:r>
        <w:rPr>
          <w:lang w:val="fr-FR"/>
        </w:rPr>
        <w:tab/>
        <w:t xml:space="preserve">AG membres effectifs (votés à l’AG </w:t>
      </w:r>
      <w:proofErr w:type="spellStart"/>
      <w:r>
        <w:rPr>
          <w:lang w:val="fr-FR"/>
        </w:rPr>
        <w:t>provinicale</w:t>
      </w:r>
      <w:proofErr w:type="spellEnd"/>
      <w:r>
        <w:rPr>
          <w:lang w:val="fr-FR"/>
        </w:rPr>
        <w:t xml:space="preserve">) </w:t>
      </w:r>
      <w:r>
        <w:rPr>
          <w:lang w:val="fr-FR"/>
        </w:rPr>
        <w:tab/>
        <w:t xml:space="preserve">L. Meyers, D </w:t>
      </w:r>
      <w:proofErr w:type="spellStart"/>
      <w:r>
        <w:rPr>
          <w:lang w:val="fr-FR"/>
        </w:rPr>
        <w:t>Croes</w:t>
      </w:r>
      <w:proofErr w:type="spellEnd"/>
      <w:r>
        <w:rPr>
          <w:lang w:val="fr-FR"/>
        </w:rPr>
        <w:t>, D Maurage</w:t>
      </w:r>
    </w:p>
    <w:p w14:paraId="3F5D2F5C" w14:textId="1123D7C9" w:rsidR="003079F3" w:rsidRDefault="003079F3" w:rsidP="003079F3">
      <w:pPr>
        <w:spacing w:after="0" w:line="240" w:lineRule="auto"/>
        <w:ind w:left="6372" w:firstLine="708"/>
        <w:jc w:val="both"/>
        <w:rPr>
          <w:lang w:val="fr-FR"/>
        </w:rPr>
      </w:pPr>
      <w:r>
        <w:rPr>
          <w:lang w:val="fr-FR"/>
        </w:rPr>
        <w:t xml:space="preserve">H. </w:t>
      </w:r>
      <w:proofErr w:type="spellStart"/>
      <w:r>
        <w:rPr>
          <w:lang w:val="fr-FR"/>
        </w:rPr>
        <w:t>Rousch</w:t>
      </w:r>
      <w:proofErr w:type="spellEnd"/>
      <w:r>
        <w:rPr>
          <w:lang w:val="fr-FR"/>
        </w:rPr>
        <w:t xml:space="preserve">, JM Vincent, L </w:t>
      </w:r>
      <w:proofErr w:type="spellStart"/>
      <w:r>
        <w:rPr>
          <w:lang w:val="fr-FR"/>
        </w:rPr>
        <w:t>Hakin</w:t>
      </w:r>
      <w:proofErr w:type="spellEnd"/>
    </w:p>
    <w:p w14:paraId="7FCA09A6" w14:textId="2A33341B" w:rsidR="003079F3" w:rsidRDefault="003079F3" w:rsidP="003079F3">
      <w:pPr>
        <w:spacing w:after="0" w:line="240" w:lineRule="auto"/>
        <w:ind w:left="6372" w:firstLine="708"/>
        <w:jc w:val="both"/>
        <w:rPr>
          <w:lang w:val="fr-FR"/>
        </w:rPr>
      </w:pPr>
      <w:r>
        <w:rPr>
          <w:lang w:val="fr-FR"/>
        </w:rPr>
        <w:t>Y. Douin</w:t>
      </w:r>
    </w:p>
    <w:p w14:paraId="0962BCEA" w14:textId="2BF60CF7" w:rsidR="003079F3" w:rsidRDefault="003079F3" w:rsidP="003079F3">
      <w:pPr>
        <w:spacing w:after="0" w:line="240" w:lineRule="auto"/>
        <w:jc w:val="both"/>
        <w:rPr>
          <w:lang w:val="fr-FR"/>
        </w:rPr>
      </w:pPr>
    </w:p>
    <w:p w14:paraId="195C1CCD" w14:textId="5B2BCD14" w:rsidR="003079F3" w:rsidRDefault="003079F3" w:rsidP="003079F3">
      <w:pPr>
        <w:spacing w:after="0" w:line="240" w:lineRule="auto"/>
        <w:jc w:val="both"/>
        <w:rPr>
          <w:lang w:val="fr-FR"/>
        </w:rPr>
      </w:pPr>
      <w:r>
        <w:rPr>
          <w:lang w:val="fr-FR"/>
        </w:rPr>
        <w:tab/>
      </w:r>
      <w:r>
        <w:rPr>
          <w:lang w:val="fr-FR"/>
        </w:rPr>
        <w:tab/>
      </w:r>
      <w:r>
        <w:rPr>
          <w:lang w:val="fr-FR"/>
        </w:rPr>
        <w:tab/>
        <w:t>Conseil Régional (en tant qu’administrateur)</w:t>
      </w:r>
      <w:r>
        <w:rPr>
          <w:lang w:val="fr-FR"/>
        </w:rPr>
        <w:tab/>
      </w:r>
      <w:r>
        <w:rPr>
          <w:lang w:val="fr-FR"/>
        </w:rPr>
        <w:tab/>
        <w:t xml:space="preserve">L. Meyers, D. </w:t>
      </w:r>
      <w:proofErr w:type="spellStart"/>
      <w:r>
        <w:rPr>
          <w:lang w:val="fr-FR"/>
        </w:rPr>
        <w:t>Croes</w:t>
      </w:r>
      <w:proofErr w:type="spellEnd"/>
      <w:r>
        <w:rPr>
          <w:lang w:val="fr-FR"/>
        </w:rPr>
        <w:t>, D. Maurage</w:t>
      </w:r>
    </w:p>
    <w:p w14:paraId="3A67516E" w14:textId="28ABC8A5" w:rsidR="003079F3" w:rsidRDefault="003079F3" w:rsidP="003079F3">
      <w:pPr>
        <w:spacing w:after="0" w:line="240" w:lineRule="auto"/>
        <w:jc w:val="both"/>
        <w:rPr>
          <w:lang w:val="fr-FR"/>
        </w:rPr>
      </w:pPr>
    </w:p>
    <w:p w14:paraId="613D3A0E" w14:textId="6BD94ECC" w:rsidR="003079F3" w:rsidRDefault="003079F3" w:rsidP="003079F3">
      <w:pPr>
        <w:pStyle w:val="Paragraphedeliste"/>
        <w:numPr>
          <w:ilvl w:val="0"/>
          <w:numId w:val="2"/>
        </w:numPr>
        <w:spacing w:after="0" w:line="240" w:lineRule="auto"/>
        <w:jc w:val="both"/>
        <w:rPr>
          <w:lang w:val="fr-FR"/>
        </w:rPr>
      </w:pPr>
      <w:r>
        <w:rPr>
          <w:lang w:val="fr-FR"/>
        </w:rPr>
        <w:t>CPL</w:t>
      </w:r>
      <w:r>
        <w:rPr>
          <w:lang w:val="fr-FR"/>
        </w:rPr>
        <w:tab/>
      </w:r>
      <w:r>
        <w:rPr>
          <w:lang w:val="fr-FR"/>
        </w:rPr>
        <w:tab/>
        <w:t>Douin Yves</w:t>
      </w:r>
      <w:r>
        <w:rPr>
          <w:lang w:val="fr-FR"/>
        </w:rPr>
        <w:tab/>
      </w:r>
      <w:r>
        <w:rPr>
          <w:lang w:val="fr-FR"/>
        </w:rPr>
        <w:tab/>
        <w:t>Président</w:t>
      </w:r>
    </w:p>
    <w:p w14:paraId="0AB0CCBE" w14:textId="0214B121" w:rsidR="003079F3" w:rsidRDefault="003079F3" w:rsidP="003079F3">
      <w:pPr>
        <w:spacing w:after="0" w:line="240" w:lineRule="auto"/>
        <w:ind w:left="2124"/>
        <w:jc w:val="both"/>
        <w:rPr>
          <w:lang w:val="fr-FR"/>
        </w:rPr>
      </w:pPr>
      <w:proofErr w:type="spellStart"/>
      <w:r>
        <w:rPr>
          <w:lang w:val="fr-FR"/>
        </w:rPr>
        <w:t>Hakin</w:t>
      </w:r>
      <w:proofErr w:type="spellEnd"/>
      <w:r>
        <w:rPr>
          <w:lang w:val="fr-FR"/>
        </w:rPr>
        <w:t xml:space="preserve"> Léon</w:t>
      </w:r>
      <w:r>
        <w:rPr>
          <w:lang w:val="fr-FR"/>
        </w:rPr>
        <w:tab/>
      </w:r>
      <w:r>
        <w:rPr>
          <w:lang w:val="fr-FR"/>
        </w:rPr>
        <w:tab/>
        <w:t>Vice-Président</w:t>
      </w:r>
    </w:p>
    <w:p w14:paraId="6EDBE486" w14:textId="298DF0A6" w:rsidR="003079F3" w:rsidRDefault="00F250C9" w:rsidP="003079F3">
      <w:pPr>
        <w:spacing w:after="0" w:line="240" w:lineRule="auto"/>
        <w:ind w:left="2124"/>
        <w:jc w:val="both"/>
        <w:rPr>
          <w:lang w:val="fr-FR"/>
        </w:rPr>
      </w:pPr>
      <w:proofErr w:type="spellStart"/>
      <w:r>
        <w:rPr>
          <w:lang w:val="fr-FR"/>
        </w:rPr>
        <w:t>Croes</w:t>
      </w:r>
      <w:proofErr w:type="spellEnd"/>
      <w:r>
        <w:rPr>
          <w:lang w:val="fr-FR"/>
        </w:rPr>
        <w:t xml:space="preserve"> Dominique</w:t>
      </w:r>
      <w:r>
        <w:rPr>
          <w:lang w:val="fr-FR"/>
        </w:rPr>
        <w:tab/>
        <w:t>Secrétaire</w:t>
      </w:r>
      <w:r>
        <w:rPr>
          <w:lang w:val="fr-FR"/>
        </w:rPr>
        <w:tab/>
      </w:r>
      <w:r>
        <w:rPr>
          <w:lang w:val="fr-FR"/>
        </w:rPr>
        <w:tab/>
        <w:t>Interclubs, Dames, Vétérans</w:t>
      </w:r>
    </w:p>
    <w:p w14:paraId="4555E3C6" w14:textId="44734681" w:rsidR="00F250C9" w:rsidRDefault="00F250C9" w:rsidP="003079F3">
      <w:pPr>
        <w:spacing w:after="0" w:line="240" w:lineRule="auto"/>
        <w:ind w:left="2124"/>
        <w:jc w:val="both"/>
        <w:rPr>
          <w:lang w:val="fr-FR"/>
        </w:rPr>
      </w:pPr>
      <w:r>
        <w:rPr>
          <w:lang w:val="fr-FR"/>
        </w:rPr>
        <w:t>Meyers Luc</w:t>
      </w:r>
      <w:r>
        <w:rPr>
          <w:lang w:val="fr-FR"/>
        </w:rPr>
        <w:tab/>
      </w:r>
      <w:r>
        <w:rPr>
          <w:lang w:val="fr-FR"/>
        </w:rPr>
        <w:tab/>
        <w:t>Trésorier</w:t>
      </w:r>
    </w:p>
    <w:p w14:paraId="1564A938" w14:textId="53FC421D" w:rsidR="00F250C9" w:rsidRDefault="00F250C9" w:rsidP="003079F3">
      <w:pPr>
        <w:spacing w:after="0" w:line="240" w:lineRule="auto"/>
        <w:ind w:left="2124"/>
        <w:jc w:val="both"/>
        <w:rPr>
          <w:lang w:val="fr-FR"/>
        </w:rPr>
      </w:pPr>
      <w:r>
        <w:rPr>
          <w:lang w:val="fr-FR"/>
        </w:rPr>
        <w:t>Maurage Didier</w:t>
      </w:r>
      <w:r>
        <w:rPr>
          <w:lang w:val="fr-FR"/>
        </w:rPr>
        <w:tab/>
      </w:r>
      <w:r>
        <w:rPr>
          <w:lang w:val="fr-FR"/>
        </w:rPr>
        <w:tab/>
      </w:r>
      <w:r>
        <w:rPr>
          <w:lang w:val="fr-FR"/>
        </w:rPr>
        <w:tab/>
      </w:r>
      <w:r>
        <w:rPr>
          <w:lang w:val="fr-FR"/>
        </w:rPr>
        <w:tab/>
      </w:r>
      <w:r>
        <w:rPr>
          <w:lang w:val="fr-FR"/>
        </w:rPr>
        <w:tab/>
      </w:r>
      <w:proofErr w:type="spellStart"/>
      <w:r>
        <w:rPr>
          <w:lang w:val="fr-FR"/>
        </w:rPr>
        <w:t>Comp</w:t>
      </w:r>
      <w:proofErr w:type="spellEnd"/>
      <w:r>
        <w:rPr>
          <w:lang w:val="fr-FR"/>
        </w:rPr>
        <w:t>. individuelles, Arbitrage et coupe</w:t>
      </w:r>
    </w:p>
    <w:p w14:paraId="0F812F73" w14:textId="3007CA6A" w:rsidR="00F250C9" w:rsidRDefault="00F250C9" w:rsidP="003079F3">
      <w:pPr>
        <w:spacing w:after="0" w:line="240" w:lineRule="auto"/>
        <w:ind w:left="2124"/>
        <w:jc w:val="both"/>
        <w:rPr>
          <w:lang w:val="fr-FR"/>
        </w:rPr>
      </w:pPr>
      <w:r>
        <w:rPr>
          <w:lang w:val="fr-FR"/>
        </w:rPr>
        <w:t>Ceulemans Ronny</w:t>
      </w:r>
      <w:r>
        <w:rPr>
          <w:lang w:val="fr-FR"/>
        </w:rPr>
        <w:tab/>
      </w:r>
      <w:r>
        <w:rPr>
          <w:lang w:val="fr-FR"/>
        </w:rPr>
        <w:tab/>
      </w:r>
      <w:r>
        <w:rPr>
          <w:lang w:val="fr-FR"/>
        </w:rPr>
        <w:tab/>
      </w:r>
      <w:r>
        <w:rPr>
          <w:lang w:val="fr-FR"/>
        </w:rPr>
        <w:tab/>
        <w:t>Commission des jeunes</w:t>
      </w:r>
    </w:p>
    <w:p w14:paraId="35ED150F" w14:textId="4E514BB7" w:rsidR="00F250C9" w:rsidRDefault="00F250C9" w:rsidP="003079F3">
      <w:pPr>
        <w:spacing w:after="0" w:line="240" w:lineRule="auto"/>
        <w:ind w:left="2124"/>
        <w:jc w:val="both"/>
        <w:rPr>
          <w:lang w:val="fr-FR"/>
        </w:rPr>
      </w:pPr>
      <w:r>
        <w:rPr>
          <w:lang w:val="fr-FR"/>
        </w:rPr>
        <w:t>Vincent Jean-Marc</w:t>
      </w:r>
      <w:r>
        <w:rPr>
          <w:lang w:val="fr-FR"/>
        </w:rPr>
        <w:tab/>
      </w:r>
      <w:r>
        <w:rPr>
          <w:lang w:val="fr-FR"/>
        </w:rPr>
        <w:tab/>
      </w:r>
      <w:r>
        <w:rPr>
          <w:lang w:val="fr-FR"/>
        </w:rPr>
        <w:tab/>
      </w:r>
      <w:r>
        <w:rPr>
          <w:lang w:val="fr-FR"/>
        </w:rPr>
        <w:tab/>
      </w:r>
      <w:proofErr w:type="spellStart"/>
      <w:r>
        <w:rPr>
          <w:lang w:val="fr-FR"/>
        </w:rPr>
        <w:t>Labellistion</w:t>
      </w:r>
      <w:proofErr w:type="spellEnd"/>
    </w:p>
    <w:p w14:paraId="1FD284F2" w14:textId="0292AC99" w:rsidR="00F250C9" w:rsidRDefault="00F250C9" w:rsidP="003079F3">
      <w:pPr>
        <w:spacing w:after="0" w:line="240" w:lineRule="auto"/>
        <w:ind w:left="2124"/>
        <w:jc w:val="both"/>
        <w:rPr>
          <w:lang w:val="fr-FR"/>
        </w:rPr>
      </w:pPr>
      <w:proofErr w:type="spellStart"/>
      <w:r>
        <w:rPr>
          <w:lang w:val="fr-FR"/>
        </w:rPr>
        <w:t>Rousch</w:t>
      </w:r>
      <w:proofErr w:type="spellEnd"/>
      <w:r>
        <w:rPr>
          <w:lang w:val="fr-FR"/>
        </w:rPr>
        <w:t xml:space="preserve"> Hubert</w:t>
      </w:r>
      <w:r>
        <w:rPr>
          <w:lang w:val="fr-FR"/>
        </w:rPr>
        <w:tab/>
      </w:r>
      <w:r>
        <w:rPr>
          <w:lang w:val="fr-FR"/>
        </w:rPr>
        <w:tab/>
      </w:r>
      <w:r>
        <w:rPr>
          <w:lang w:val="fr-FR"/>
        </w:rPr>
        <w:tab/>
      </w:r>
      <w:r>
        <w:rPr>
          <w:lang w:val="fr-FR"/>
        </w:rPr>
        <w:tab/>
      </w:r>
      <w:r>
        <w:rPr>
          <w:lang w:val="fr-FR"/>
        </w:rPr>
        <w:tab/>
        <w:t>Intendance et support</w:t>
      </w:r>
    </w:p>
    <w:p w14:paraId="4FF41198" w14:textId="3A288726" w:rsidR="00F250C9" w:rsidRDefault="00F250C9" w:rsidP="003079F3">
      <w:pPr>
        <w:spacing w:after="0" w:line="240" w:lineRule="auto"/>
        <w:ind w:left="2124"/>
        <w:jc w:val="both"/>
        <w:rPr>
          <w:lang w:val="fr-FR"/>
        </w:rPr>
      </w:pPr>
      <w:proofErr w:type="spellStart"/>
      <w:r>
        <w:rPr>
          <w:lang w:val="fr-FR"/>
        </w:rPr>
        <w:t>Boniver</w:t>
      </w:r>
      <w:proofErr w:type="spellEnd"/>
      <w:r>
        <w:rPr>
          <w:lang w:val="fr-FR"/>
        </w:rPr>
        <w:t xml:space="preserve"> Julien</w:t>
      </w:r>
      <w:r>
        <w:rPr>
          <w:lang w:val="fr-FR"/>
        </w:rPr>
        <w:tab/>
      </w:r>
      <w:r>
        <w:rPr>
          <w:lang w:val="fr-FR"/>
        </w:rPr>
        <w:tab/>
      </w:r>
      <w:r>
        <w:rPr>
          <w:lang w:val="fr-FR"/>
        </w:rPr>
        <w:tab/>
      </w:r>
      <w:r>
        <w:rPr>
          <w:lang w:val="fr-FR"/>
        </w:rPr>
        <w:tab/>
      </w:r>
      <w:r>
        <w:rPr>
          <w:lang w:val="fr-FR"/>
        </w:rPr>
        <w:tab/>
        <w:t>Projets sportifs</w:t>
      </w:r>
    </w:p>
    <w:p w14:paraId="6A1B99C5" w14:textId="3FE70305" w:rsidR="00F250C9" w:rsidRDefault="00F250C9" w:rsidP="00F250C9">
      <w:pPr>
        <w:spacing w:after="0" w:line="240" w:lineRule="auto"/>
        <w:jc w:val="both"/>
        <w:rPr>
          <w:lang w:val="fr-FR"/>
        </w:rPr>
      </w:pPr>
    </w:p>
    <w:p w14:paraId="1C6B9DB3" w14:textId="2D518262" w:rsidR="00F250C9" w:rsidRDefault="00F250C9" w:rsidP="00F250C9">
      <w:pPr>
        <w:spacing w:after="0" w:line="240" w:lineRule="auto"/>
        <w:jc w:val="both"/>
        <w:rPr>
          <w:lang w:val="fr-FR"/>
        </w:rPr>
      </w:pPr>
      <w:r>
        <w:rPr>
          <w:lang w:val="fr-FR"/>
        </w:rPr>
        <w:t xml:space="preserve">En outre le comité provincial a décidé de nommer Claude Junius comme </w:t>
      </w:r>
      <w:r w:rsidR="00820B85">
        <w:rPr>
          <w:lang w:val="fr-FR"/>
        </w:rPr>
        <w:t>P</w:t>
      </w:r>
      <w:r>
        <w:rPr>
          <w:lang w:val="fr-FR"/>
        </w:rPr>
        <w:t>résident d’honneur.</w:t>
      </w:r>
    </w:p>
    <w:p w14:paraId="3640506A" w14:textId="7AD6D499" w:rsidR="00F250C9" w:rsidRDefault="00F250C9" w:rsidP="00F250C9">
      <w:pPr>
        <w:spacing w:after="0" w:line="240" w:lineRule="auto"/>
        <w:jc w:val="both"/>
        <w:rPr>
          <w:lang w:val="fr-FR"/>
        </w:rPr>
      </w:pPr>
      <w:r>
        <w:rPr>
          <w:lang w:val="fr-FR"/>
        </w:rPr>
        <w:t>Le comité provincial tiendra une réunion mensuelle fixée à chaque second lundi du mois, il n’y aura pas de réunion durant le mois de juillet.</w:t>
      </w:r>
    </w:p>
    <w:p w14:paraId="1EA6D889" w14:textId="01CDC96E" w:rsidR="000356CF" w:rsidRDefault="000356CF" w:rsidP="00F250C9">
      <w:pPr>
        <w:spacing w:after="0" w:line="240" w:lineRule="auto"/>
        <w:jc w:val="both"/>
        <w:rPr>
          <w:lang w:val="fr-FR"/>
        </w:rPr>
      </w:pPr>
    </w:p>
    <w:p w14:paraId="4EB52347" w14:textId="0001B5CA" w:rsidR="000356CF" w:rsidRDefault="000356CF" w:rsidP="000356CF">
      <w:pPr>
        <w:pStyle w:val="Paragraphedeliste"/>
        <w:numPr>
          <w:ilvl w:val="0"/>
          <w:numId w:val="1"/>
        </w:numPr>
        <w:spacing w:after="0" w:line="240" w:lineRule="auto"/>
        <w:jc w:val="both"/>
        <w:rPr>
          <w:lang w:val="fr-FR"/>
        </w:rPr>
      </w:pPr>
      <w:r w:rsidRPr="00AA038E">
        <w:rPr>
          <w:b/>
          <w:bCs/>
          <w:u w:val="single"/>
          <w:lang w:val="fr-FR"/>
        </w:rPr>
        <w:t>Saison 2022-2023</w:t>
      </w:r>
      <w:r>
        <w:rPr>
          <w:lang w:val="fr-FR"/>
        </w:rPr>
        <w:t> :</w:t>
      </w:r>
    </w:p>
    <w:p w14:paraId="5CA7B284" w14:textId="0AD2C29A" w:rsidR="000356CF" w:rsidRDefault="000356CF" w:rsidP="000356CF">
      <w:pPr>
        <w:spacing w:after="0" w:line="240" w:lineRule="auto"/>
        <w:jc w:val="both"/>
        <w:rPr>
          <w:lang w:val="fr-FR"/>
        </w:rPr>
      </w:pPr>
    </w:p>
    <w:p w14:paraId="52804B76" w14:textId="3E14BF4F" w:rsidR="000356CF" w:rsidRDefault="000356CF" w:rsidP="004250D6">
      <w:pPr>
        <w:pStyle w:val="Paragraphedeliste"/>
        <w:numPr>
          <w:ilvl w:val="0"/>
          <w:numId w:val="3"/>
        </w:numPr>
        <w:spacing w:after="0" w:line="240" w:lineRule="auto"/>
        <w:jc w:val="both"/>
        <w:rPr>
          <w:lang w:val="fr-FR"/>
        </w:rPr>
      </w:pPr>
      <w:r w:rsidRPr="004250D6">
        <w:rPr>
          <w:lang w:val="fr-FR"/>
        </w:rPr>
        <w:t>Tout d’abord une information concernant les réclamations suite à la parution des classements qui pour la première fois étaient basés sur les points numériques à ne pas confondre avec les points ELO. Il y a eu +/- 170 réclamations au niveau provincial et pour la plupart fondées, 49 réclamations au niveau de l’aile francophone (B6 à B2) et 3 réclamations au national (B</w:t>
      </w:r>
      <w:r w:rsidR="004250D6" w:rsidRPr="004250D6">
        <w:rPr>
          <w:lang w:val="fr-FR"/>
        </w:rPr>
        <w:t>0 et A)</w:t>
      </w:r>
      <w:r w:rsidR="004250D6">
        <w:rPr>
          <w:lang w:val="fr-FR"/>
        </w:rPr>
        <w:t>. Le nombre est en diminution par rapport aux années précédentes</w:t>
      </w:r>
    </w:p>
    <w:p w14:paraId="74A5A4E2" w14:textId="7BFCC1CA" w:rsidR="004250D6" w:rsidRDefault="004250D6" w:rsidP="004250D6">
      <w:pPr>
        <w:pStyle w:val="Paragraphedeliste"/>
        <w:numPr>
          <w:ilvl w:val="0"/>
          <w:numId w:val="3"/>
        </w:numPr>
        <w:spacing w:after="0" w:line="240" w:lineRule="auto"/>
        <w:jc w:val="both"/>
        <w:rPr>
          <w:lang w:val="fr-FR"/>
        </w:rPr>
      </w:pPr>
      <w:r>
        <w:rPr>
          <w:lang w:val="fr-FR"/>
        </w:rPr>
        <w:t>Si la réinscription des équipes pour les provinciales doit se faire pour le 1 juillet, celles pour le national et pour l’IWB sont clôturées. Le club de Welkenraedt accèdera au championnat IWB vu que des places se libèrent à cet échelon, cette montée à des répercussions en cascade puisque la première réserve de toutes les divisions monte ou ne descend pas de division. Au sujet de l’interclubs provincial, de nombreuses rumeurs circulent quant à l’arrêt de certaines équipes, celles-ci ne sont pas confirmées officiellement vu le peu de document</w:t>
      </w:r>
      <w:r w:rsidR="005D5A98">
        <w:rPr>
          <w:lang w:val="fr-FR"/>
        </w:rPr>
        <w:t>s</w:t>
      </w:r>
      <w:r>
        <w:rPr>
          <w:lang w:val="fr-FR"/>
        </w:rPr>
        <w:t xml:space="preserve"> parvenu</w:t>
      </w:r>
      <w:r w:rsidR="005D5A98">
        <w:rPr>
          <w:lang w:val="fr-FR"/>
        </w:rPr>
        <w:t>s</w:t>
      </w:r>
      <w:r>
        <w:rPr>
          <w:lang w:val="fr-FR"/>
        </w:rPr>
        <w:t xml:space="preserve"> au secrétariat à ce jour.</w:t>
      </w:r>
    </w:p>
    <w:p w14:paraId="41CDD772" w14:textId="6211CEED" w:rsidR="004250D6" w:rsidRDefault="004250D6" w:rsidP="004250D6">
      <w:pPr>
        <w:pStyle w:val="Paragraphedeliste"/>
        <w:numPr>
          <w:ilvl w:val="0"/>
          <w:numId w:val="3"/>
        </w:numPr>
        <w:spacing w:after="0" w:line="240" w:lineRule="auto"/>
        <w:jc w:val="both"/>
        <w:rPr>
          <w:lang w:val="fr-FR"/>
        </w:rPr>
      </w:pPr>
      <w:r>
        <w:rPr>
          <w:lang w:val="fr-FR"/>
        </w:rPr>
        <w:lastRenderedPageBreak/>
        <w:t>Pour le championnat vétérans</w:t>
      </w:r>
      <w:r w:rsidR="00B037FF">
        <w:rPr>
          <w:lang w:val="fr-FR"/>
        </w:rPr>
        <w:t>, il se confirme déjà qu’il ressemblera fortement à celui de cette saison (60 équipes). Dominique s’en réjouit. Par contre au niveau des compétitions individuelles</w:t>
      </w:r>
      <w:r w:rsidR="005D5A98">
        <w:rPr>
          <w:lang w:val="fr-FR"/>
        </w:rPr>
        <w:t xml:space="preserve"> de la Commission,</w:t>
      </w:r>
      <w:r w:rsidR="00B037FF">
        <w:rPr>
          <w:lang w:val="fr-FR"/>
        </w:rPr>
        <w:t xml:space="preserve"> de réels problèmes se posent. Une réflexion avec les clubs organisateurs devrait avoir lieu afin de pérenniser celles-ci.</w:t>
      </w:r>
    </w:p>
    <w:p w14:paraId="1E21B657" w14:textId="4B44E363" w:rsidR="00B037FF" w:rsidRDefault="00B037FF" w:rsidP="004250D6">
      <w:pPr>
        <w:pStyle w:val="Paragraphedeliste"/>
        <w:numPr>
          <w:ilvl w:val="0"/>
          <w:numId w:val="3"/>
        </w:numPr>
        <w:spacing w:after="0" w:line="240" w:lineRule="auto"/>
        <w:jc w:val="both"/>
        <w:rPr>
          <w:lang w:val="fr-FR"/>
        </w:rPr>
      </w:pPr>
      <w:r>
        <w:rPr>
          <w:lang w:val="fr-FR"/>
        </w:rPr>
        <w:t>Pour le championnat dames, les nouvelles sont également bonnes.</w:t>
      </w:r>
    </w:p>
    <w:p w14:paraId="2CD41FD7" w14:textId="7B5ED66A" w:rsidR="00B037FF" w:rsidRDefault="00B037FF" w:rsidP="004250D6">
      <w:pPr>
        <w:pStyle w:val="Paragraphedeliste"/>
        <w:numPr>
          <w:ilvl w:val="0"/>
          <w:numId w:val="3"/>
        </w:numPr>
        <w:spacing w:after="0" w:line="240" w:lineRule="auto"/>
        <w:jc w:val="both"/>
        <w:rPr>
          <w:lang w:val="fr-FR"/>
        </w:rPr>
      </w:pPr>
      <w:r>
        <w:rPr>
          <w:lang w:val="fr-FR"/>
        </w:rPr>
        <w:t>En ce qui concerne les compétitions individuelles jeunes et senior</w:t>
      </w:r>
      <w:r w:rsidR="005D5A98">
        <w:rPr>
          <w:lang w:val="fr-FR"/>
        </w:rPr>
        <w:t>s</w:t>
      </w:r>
      <w:r>
        <w:rPr>
          <w:lang w:val="fr-FR"/>
        </w:rPr>
        <w:t xml:space="preserve">, quelques clubs </w:t>
      </w:r>
      <w:r w:rsidR="005D5A98">
        <w:rPr>
          <w:lang w:val="fr-FR"/>
        </w:rPr>
        <w:t>se sont</w:t>
      </w:r>
      <w:r>
        <w:rPr>
          <w:lang w:val="fr-FR"/>
        </w:rPr>
        <w:t xml:space="preserve"> déjà </w:t>
      </w:r>
      <w:proofErr w:type="gramStart"/>
      <w:r>
        <w:rPr>
          <w:lang w:val="fr-FR"/>
        </w:rPr>
        <w:t>manifesté</w:t>
      </w:r>
      <w:proofErr w:type="gramEnd"/>
      <w:r>
        <w:rPr>
          <w:lang w:val="fr-FR"/>
        </w:rPr>
        <w:t xml:space="preserve"> </w:t>
      </w:r>
      <w:r w:rsidR="005D5A98">
        <w:rPr>
          <w:lang w:val="fr-FR"/>
        </w:rPr>
        <w:t>pour</w:t>
      </w:r>
      <w:r w:rsidR="006440EA">
        <w:rPr>
          <w:lang w:val="fr-FR"/>
        </w:rPr>
        <w:t xml:space="preserve"> organiser un tournoi la saison prochaine : </w:t>
      </w:r>
      <w:proofErr w:type="spellStart"/>
      <w:r w:rsidR="006440EA">
        <w:rPr>
          <w:lang w:val="fr-FR"/>
        </w:rPr>
        <w:t>Retinne</w:t>
      </w:r>
      <w:proofErr w:type="spellEnd"/>
      <w:r w:rsidR="006440EA">
        <w:rPr>
          <w:lang w:val="fr-FR"/>
        </w:rPr>
        <w:t xml:space="preserve"> (27/08), </w:t>
      </w:r>
      <w:proofErr w:type="spellStart"/>
      <w:r w:rsidR="006440EA">
        <w:rPr>
          <w:lang w:val="fr-FR"/>
        </w:rPr>
        <w:t>Minerois</w:t>
      </w:r>
      <w:proofErr w:type="spellEnd"/>
      <w:r w:rsidR="006440EA">
        <w:rPr>
          <w:lang w:val="fr-FR"/>
        </w:rPr>
        <w:t xml:space="preserve"> (11/09), Ans (18/09) et Wanze (22/01/23). Il nous semble intéressant de tenter d’uniformiser quelque peu l’organisation des tournois, même si nous nous rendons bien compte que chaque organisateur reste libre de faire comme il l’entend (en restant dans les clous de la règlementation). Il serait intéressant de diminuer le nombre de série</w:t>
      </w:r>
      <w:r w:rsidR="005D5A98">
        <w:rPr>
          <w:lang w:val="fr-FR"/>
        </w:rPr>
        <w:t>s</w:t>
      </w:r>
      <w:r w:rsidR="006440EA">
        <w:rPr>
          <w:lang w:val="fr-FR"/>
        </w:rPr>
        <w:t xml:space="preserve"> et de tendre vers des séries plus larges qui seraient organisées en poules, garantissant un certain nombre de rencontres à tous les participants</w:t>
      </w:r>
      <w:r w:rsidR="009C6AAC">
        <w:rPr>
          <w:lang w:val="fr-FR"/>
        </w:rPr>
        <w:t xml:space="preserve">. Avec ce système on pourrait établir un challenge de régularité qui se terminerait par une journée finale. </w:t>
      </w:r>
    </w:p>
    <w:p w14:paraId="2001162E" w14:textId="1F808DF8" w:rsidR="009C6AAC" w:rsidRDefault="009C6AAC" w:rsidP="009C6AAC">
      <w:pPr>
        <w:spacing w:after="0" w:line="240" w:lineRule="auto"/>
        <w:ind w:left="1068"/>
        <w:jc w:val="both"/>
        <w:rPr>
          <w:lang w:val="fr-FR"/>
        </w:rPr>
      </w:pPr>
      <w:r>
        <w:rPr>
          <w:lang w:val="fr-FR"/>
        </w:rPr>
        <w:t>Les clubs candidats à l’organisation d’un tournoi peuvent se faire connaître auprès de D Maurage. Le système des CP tours reste d’application tant qu’un consensus ne sera pas trouvé pour l’organisation des tournois.</w:t>
      </w:r>
    </w:p>
    <w:p w14:paraId="21D31D3E" w14:textId="461C7344" w:rsidR="008607CB" w:rsidRDefault="008607CB" w:rsidP="008607CB">
      <w:pPr>
        <w:pStyle w:val="Paragraphedeliste"/>
        <w:numPr>
          <w:ilvl w:val="0"/>
          <w:numId w:val="3"/>
        </w:numPr>
        <w:spacing w:after="0" w:line="240" w:lineRule="auto"/>
        <w:jc w:val="both"/>
        <w:rPr>
          <w:lang w:val="fr-FR"/>
        </w:rPr>
      </w:pPr>
      <w:r>
        <w:rPr>
          <w:lang w:val="fr-FR"/>
        </w:rPr>
        <w:t xml:space="preserve">Les PPM seront toujours </w:t>
      </w:r>
      <w:proofErr w:type="gramStart"/>
      <w:r>
        <w:rPr>
          <w:lang w:val="fr-FR"/>
        </w:rPr>
        <w:t>organisés</w:t>
      </w:r>
      <w:proofErr w:type="gramEnd"/>
      <w:r>
        <w:rPr>
          <w:lang w:val="fr-FR"/>
        </w:rPr>
        <w:t xml:space="preserve"> avec un minimum souhaité de 5 compétitions. Il faut </w:t>
      </w:r>
      <w:r w:rsidR="00AD17EE">
        <w:rPr>
          <w:lang w:val="fr-FR"/>
        </w:rPr>
        <w:t>aussi rebooster cette compétition qui permet de mettre le pied à l’étrier pour les débutants.</w:t>
      </w:r>
    </w:p>
    <w:p w14:paraId="1E2E327B" w14:textId="547E2B15" w:rsidR="00AD17EE" w:rsidRDefault="00AD17EE" w:rsidP="008607CB">
      <w:pPr>
        <w:pStyle w:val="Paragraphedeliste"/>
        <w:numPr>
          <w:ilvl w:val="0"/>
          <w:numId w:val="3"/>
        </w:numPr>
        <w:spacing w:after="0" w:line="240" w:lineRule="auto"/>
        <w:jc w:val="both"/>
        <w:rPr>
          <w:lang w:val="fr-FR"/>
        </w:rPr>
      </w:pPr>
      <w:r>
        <w:rPr>
          <w:lang w:val="fr-FR"/>
        </w:rPr>
        <w:t>La coupe de la province est désuète, n’intéressant pratiquement plus personne. Le responsable envisage de lancer un sondage auprès des clubs, avec différentes pistes pour rendre à cette compétition un intérêt certain.</w:t>
      </w:r>
    </w:p>
    <w:p w14:paraId="0747A1B2" w14:textId="00548896" w:rsidR="00AD17EE" w:rsidRDefault="00AD17EE" w:rsidP="008607CB">
      <w:pPr>
        <w:pStyle w:val="Paragraphedeliste"/>
        <w:numPr>
          <w:ilvl w:val="0"/>
          <w:numId w:val="3"/>
        </w:numPr>
        <w:spacing w:after="0" w:line="240" w:lineRule="auto"/>
        <w:jc w:val="both"/>
        <w:rPr>
          <w:lang w:val="fr-FR"/>
        </w:rPr>
      </w:pPr>
      <w:r>
        <w:rPr>
          <w:lang w:val="fr-FR"/>
        </w:rPr>
        <w:t xml:space="preserve">La cellule arbitrage compte 18 arbitres, dont 16 en fonction (qui ont presté cette saison). Ce n’est pas moins de 100 prestations qui ont été assurées par ces arbitres. L’AF finalise un programme </w:t>
      </w:r>
      <w:r w:rsidR="002F596F">
        <w:rPr>
          <w:lang w:val="fr-FR"/>
        </w:rPr>
        <w:t>qui sera commun pour tous les juge-arbitres. Une réunion s’est tenue à Ciney en présence d’arbitres des différentes provinces. Ce programme a pour but de faciliter la gestion des compétitions et l’encodage des résultats sur les fiches des joueurs.</w:t>
      </w:r>
    </w:p>
    <w:p w14:paraId="345AC8FA" w14:textId="46FA6269" w:rsidR="002F596F" w:rsidRDefault="002F596F" w:rsidP="002F596F">
      <w:pPr>
        <w:spacing w:after="0" w:line="240" w:lineRule="auto"/>
        <w:jc w:val="both"/>
        <w:rPr>
          <w:lang w:val="fr-FR"/>
        </w:rPr>
      </w:pPr>
    </w:p>
    <w:p w14:paraId="0E9E2918" w14:textId="324BE812" w:rsidR="002F596F" w:rsidRDefault="002F596F" w:rsidP="002F596F">
      <w:pPr>
        <w:pStyle w:val="Paragraphedeliste"/>
        <w:numPr>
          <w:ilvl w:val="0"/>
          <w:numId w:val="1"/>
        </w:numPr>
        <w:spacing w:after="0" w:line="240" w:lineRule="auto"/>
        <w:jc w:val="both"/>
        <w:rPr>
          <w:lang w:val="fr-FR"/>
        </w:rPr>
      </w:pPr>
      <w:r w:rsidRPr="00AA038E">
        <w:rPr>
          <w:b/>
          <w:bCs/>
          <w:u w:val="single"/>
          <w:lang w:val="fr-FR"/>
        </w:rPr>
        <w:t>Divers</w:t>
      </w:r>
      <w:r>
        <w:rPr>
          <w:lang w:val="fr-FR"/>
        </w:rPr>
        <w:t> :</w:t>
      </w:r>
    </w:p>
    <w:p w14:paraId="2512B98E" w14:textId="7725B233" w:rsidR="002F596F" w:rsidRDefault="002F596F" w:rsidP="002F596F">
      <w:pPr>
        <w:spacing w:after="0" w:line="240" w:lineRule="auto"/>
        <w:jc w:val="both"/>
        <w:rPr>
          <w:lang w:val="fr-FR"/>
        </w:rPr>
      </w:pPr>
    </w:p>
    <w:p w14:paraId="7C32564B" w14:textId="1A64FCAA" w:rsidR="002F596F" w:rsidRDefault="002F596F" w:rsidP="002F596F">
      <w:pPr>
        <w:pStyle w:val="Paragraphedeliste"/>
        <w:numPr>
          <w:ilvl w:val="0"/>
          <w:numId w:val="3"/>
        </w:numPr>
        <w:spacing w:after="0" w:line="240" w:lineRule="auto"/>
        <w:jc w:val="both"/>
        <w:rPr>
          <w:lang w:val="fr-FR"/>
        </w:rPr>
      </w:pPr>
      <w:r>
        <w:rPr>
          <w:lang w:val="fr-FR"/>
        </w:rPr>
        <w:t xml:space="preserve">A l’issue de l’AG de l’AFTT, </w:t>
      </w:r>
      <w:r w:rsidR="005D5A98">
        <w:rPr>
          <w:lang w:val="fr-FR"/>
        </w:rPr>
        <w:t>une analyse</w:t>
      </w:r>
      <w:r>
        <w:rPr>
          <w:lang w:val="fr-FR"/>
        </w:rPr>
        <w:t xml:space="preserve"> SWOT </w:t>
      </w:r>
      <w:r w:rsidR="005D5A98">
        <w:rPr>
          <w:lang w:val="fr-FR"/>
        </w:rPr>
        <w:t>a</w:t>
      </w:r>
      <w:r>
        <w:rPr>
          <w:lang w:val="fr-FR"/>
        </w:rPr>
        <w:t xml:space="preserve"> été organisé</w:t>
      </w:r>
      <w:r w:rsidR="005D5A98">
        <w:rPr>
          <w:lang w:val="fr-FR"/>
        </w:rPr>
        <w:t>e</w:t>
      </w:r>
      <w:r>
        <w:rPr>
          <w:lang w:val="fr-FR"/>
        </w:rPr>
        <w:t xml:space="preserve">. C’est quoi </w:t>
      </w:r>
      <w:r w:rsidR="005D5A98">
        <w:rPr>
          <w:lang w:val="fr-FR"/>
        </w:rPr>
        <w:t>une</w:t>
      </w:r>
      <w:r>
        <w:rPr>
          <w:lang w:val="fr-FR"/>
        </w:rPr>
        <w:t xml:space="preserve"> SWOT ?</w:t>
      </w:r>
    </w:p>
    <w:p w14:paraId="7B1FAE5E" w14:textId="5D8A5A09" w:rsidR="002F596F" w:rsidRDefault="002F596F" w:rsidP="002F596F">
      <w:pPr>
        <w:spacing w:after="0" w:line="240" w:lineRule="auto"/>
        <w:ind w:left="1068"/>
        <w:jc w:val="both"/>
        <w:rPr>
          <w:lang w:val="fr-FR"/>
        </w:rPr>
      </w:pPr>
      <w:r>
        <w:rPr>
          <w:lang w:val="fr-FR"/>
        </w:rPr>
        <w:t xml:space="preserve">Ce sont des groupes de travail </w:t>
      </w:r>
      <w:r w:rsidR="005D5A98">
        <w:rPr>
          <w:lang w:val="fr-FR"/>
        </w:rPr>
        <w:t>avec un animateur</w:t>
      </w:r>
      <w:r>
        <w:rPr>
          <w:lang w:val="fr-FR"/>
        </w:rPr>
        <w:t xml:space="preserve"> qui identifient les forces, les faiblesses, les opportunités et les menaces</w:t>
      </w:r>
      <w:r w:rsidR="005D5A98">
        <w:rPr>
          <w:lang w:val="fr-FR"/>
        </w:rPr>
        <w:t xml:space="preserve"> d’une association</w:t>
      </w:r>
      <w:r>
        <w:rPr>
          <w:lang w:val="fr-FR"/>
        </w:rPr>
        <w:t xml:space="preserve">. En fin de réunion, les différents groupes ont présenté aux </w:t>
      </w:r>
      <w:r w:rsidR="00A60302">
        <w:rPr>
          <w:lang w:val="fr-FR"/>
        </w:rPr>
        <w:t xml:space="preserve">autres groupes ce qu’ils avaient </w:t>
      </w:r>
      <w:r w:rsidR="005D5A98">
        <w:rPr>
          <w:lang w:val="fr-FR"/>
        </w:rPr>
        <w:t>identifié</w:t>
      </w:r>
      <w:r w:rsidR="00A60302">
        <w:rPr>
          <w:lang w:val="fr-FR"/>
        </w:rPr>
        <w:t xml:space="preserve"> par rapport à ces 4 points. Ce recensement permettra à l’AF de mettre en place des lignes directrices pour les 4 années à venir.</w:t>
      </w:r>
    </w:p>
    <w:p w14:paraId="33F2078E" w14:textId="48DC6DED" w:rsidR="00A60302" w:rsidRDefault="00A60302" w:rsidP="00A60302">
      <w:pPr>
        <w:pStyle w:val="Paragraphedeliste"/>
        <w:numPr>
          <w:ilvl w:val="0"/>
          <w:numId w:val="3"/>
        </w:numPr>
        <w:spacing w:after="0" w:line="240" w:lineRule="auto"/>
        <w:jc w:val="both"/>
        <w:rPr>
          <w:lang w:val="fr-FR"/>
        </w:rPr>
      </w:pPr>
      <w:r>
        <w:rPr>
          <w:lang w:val="fr-FR"/>
        </w:rPr>
        <w:t>Il faudra insérer dans le calendrier le tournoi au féminin (1</w:t>
      </w:r>
      <w:r w:rsidRPr="00A60302">
        <w:rPr>
          <w:vertAlign w:val="superscript"/>
          <w:lang w:val="fr-FR"/>
        </w:rPr>
        <w:t>er</w:t>
      </w:r>
      <w:r>
        <w:rPr>
          <w:lang w:val="fr-FR"/>
        </w:rPr>
        <w:t xml:space="preserve"> dimanche d’octobre en général) et les barrages IBW qui tous deux se tiendront en </w:t>
      </w:r>
      <w:r w:rsidR="005D5A98">
        <w:rPr>
          <w:lang w:val="fr-FR"/>
        </w:rPr>
        <w:t>P</w:t>
      </w:r>
      <w:r>
        <w:rPr>
          <w:lang w:val="fr-FR"/>
        </w:rPr>
        <w:t>rovince de Liège.</w:t>
      </w:r>
    </w:p>
    <w:p w14:paraId="594FB9AD" w14:textId="4B20E76F" w:rsidR="00A60302" w:rsidRPr="00A60302" w:rsidRDefault="00A60302" w:rsidP="00A60302">
      <w:pPr>
        <w:pStyle w:val="Paragraphedeliste"/>
        <w:numPr>
          <w:ilvl w:val="0"/>
          <w:numId w:val="3"/>
        </w:numPr>
        <w:spacing w:after="0" w:line="240" w:lineRule="auto"/>
        <w:jc w:val="both"/>
        <w:rPr>
          <w:lang w:val="fr-FR"/>
        </w:rPr>
      </w:pPr>
      <w:r>
        <w:rPr>
          <w:lang w:val="fr-FR"/>
        </w:rPr>
        <w:t xml:space="preserve">Les jeunes qui s’entraînent à l’entraînement provincial à Blegny ont participé aux internationaux d’Hasselt. Ils ont </w:t>
      </w:r>
      <w:proofErr w:type="gramStart"/>
      <w:r>
        <w:rPr>
          <w:lang w:val="fr-FR"/>
        </w:rPr>
        <w:t>réalisés</w:t>
      </w:r>
      <w:proofErr w:type="gramEnd"/>
      <w:r>
        <w:rPr>
          <w:lang w:val="fr-FR"/>
        </w:rPr>
        <w:t xml:space="preserve"> d</w:t>
      </w:r>
      <w:r w:rsidR="00AA038E">
        <w:rPr>
          <w:lang w:val="fr-FR"/>
        </w:rPr>
        <w:t>’excellents résultats dans différentes catégories, montant à plusieurs reprises sur le podium.</w:t>
      </w:r>
    </w:p>
    <w:p w14:paraId="69B19DCB" w14:textId="5DFF69C8" w:rsidR="003079F3" w:rsidRDefault="003079F3" w:rsidP="003079F3">
      <w:pPr>
        <w:spacing w:after="0" w:line="240" w:lineRule="auto"/>
        <w:jc w:val="both"/>
        <w:rPr>
          <w:lang w:val="fr-FR"/>
        </w:rPr>
      </w:pPr>
    </w:p>
    <w:p w14:paraId="2A8A1338" w14:textId="77777777" w:rsidR="003079F3" w:rsidRPr="007F418A" w:rsidRDefault="003079F3" w:rsidP="003079F3">
      <w:pPr>
        <w:spacing w:after="0" w:line="240" w:lineRule="auto"/>
        <w:jc w:val="both"/>
        <w:rPr>
          <w:lang w:val="fr-FR"/>
        </w:rPr>
      </w:pPr>
    </w:p>
    <w:sectPr w:rsidR="003079F3" w:rsidRPr="007F418A" w:rsidSect="003079F3">
      <w:pgSz w:w="11906" w:h="16838"/>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47843"/>
    <w:multiLevelType w:val="hybridMultilevel"/>
    <w:tmpl w:val="E13C5602"/>
    <w:lvl w:ilvl="0" w:tplc="9A88BB66">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588E089D"/>
    <w:multiLevelType w:val="hybridMultilevel"/>
    <w:tmpl w:val="8E585AE8"/>
    <w:lvl w:ilvl="0" w:tplc="FA6C9116">
      <w:start w:val="2"/>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669A7EAE"/>
    <w:multiLevelType w:val="hybridMultilevel"/>
    <w:tmpl w:val="E30A83C4"/>
    <w:lvl w:ilvl="0" w:tplc="9D16002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856847042">
    <w:abstractNumId w:val="2"/>
  </w:num>
  <w:num w:numId="2" w16cid:durableId="1368487995">
    <w:abstractNumId w:val="0"/>
  </w:num>
  <w:num w:numId="3" w16cid:durableId="617881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D85"/>
    <w:rsid w:val="000356CF"/>
    <w:rsid w:val="001441ED"/>
    <w:rsid w:val="002C7672"/>
    <w:rsid w:val="002F596F"/>
    <w:rsid w:val="003079F3"/>
    <w:rsid w:val="004250D6"/>
    <w:rsid w:val="00520B85"/>
    <w:rsid w:val="005D5A98"/>
    <w:rsid w:val="006440EA"/>
    <w:rsid w:val="007717E7"/>
    <w:rsid w:val="007F418A"/>
    <w:rsid w:val="00820B85"/>
    <w:rsid w:val="008607CB"/>
    <w:rsid w:val="009C6AAC"/>
    <w:rsid w:val="00A60302"/>
    <w:rsid w:val="00AA038E"/>
    <w:rsid w:val="00AD17EE"/>
    <w:rsid w:val="00B037FF"/>
    <w:rsid w:val="00C36D85"/>
    <w:rsid w:val="00F250C9"/>
    <w:rsid w:val="00F45C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78EA1"/>
  <w15:docId w15:val="{F50DAA69-AF28-4BBD-99F8-59587205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6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4814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Maurage-PC</dc:creator>
  <cp:keywords/>
  <dc:description/>
  <cp:lastModifiedBy>Maurage-PC</cp:lastModifiedBy>
  <cp:revision>2</cp:revision>
  <dcterms:created xsi:type="dcterms:W3CDTF">2022-06-16T13:50:00Z</dcterms:created>
  <dcterms:modified xsi:type="dcterms:W3CDTF">2022-06-16T13:50:00Z</dcterms:modified>
</cp:coreProperties>
</file>